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A8CCB" w14:textId="7186D7A0" w:rsidR="0045409C" w:rsidRPr="008B777E" w:rsidRDefault="0045409C" w:rsidP="0045409C">
      <w:pPr>
        <w:jc w:val="right"/>
      </w:pPr>
      <w:r w:rsidRPr="008B777E">
        <w:t xml:space="preserve">Załącznik nr </w:t>
      </w:r>
      <w:r w:rsidR="003D10A5" w:rsidRPr="008B777E">
        <w:t>3</w:t>
      </w:r>
      <w:r w:rsidRPr="008B777E">
        <w:t xml:space="preserve"> do SWZ</w:t>
      </w:r>
    </w:p>
    <w:p w14:paraId="3A987FA1" w14:textId="766FFD71" w:rsidR="0045409C" w:rsidRPr="008B777E" w:rsidRDefault="00F33E50" w:rsidP="00E53FD7">
      <w:r w:rsidRPr="008B777E">
        <w:t>Znak</w:t>
      </w:r>
      <w:r w:rsidR="00360458" w:rsidRPr="008B777E">
        <w:t>: ZO.261.2.2</w:t>
      </w:r>
      <w:r w:rsidR="00365A86" w:rsidRPr="008B777E">
        <w:t>.2022</w:t>
      </w:r>
    </w:p>
    <w:p w14:paraId="49CD3799" w14:textId="77777777" w:rsidR="0045409C" w:rsidRPr="008B777E" w:rsidRDefault="0045409C" w:rsidP="0045409C">
      <w:pPr>
        <w:jc w:val="both"/>
      </w:pPr>
    </w:p>
    <w:p w14:paraId="64478B11" w14:textId="2023C4A5" w:rsidR="002153F7" w:rsidRPr="002153F7" w:rsidRDefault="002153F7" w:rsidP="0045409C">
      <w:pPr>
        <w:jc w:val="center"/>
        <w:rPr>
          <w:b/>
          <w:bCs/>
        </w:rPr>
      </w:pPr>
      <w:r w:rsidRPr="0045409C">
        <w:rPr>
          <w:b/>
          <w:bCs/>
          <w:sz w:val="36"/>
          <w:szCs w:val="36"/>
        </w:rPr>
        <w:t>UMOWA NR ……/20</w:t>
      </w:r>
      <w:r w:rsidR="008B777E">
        <w:rPr>
          <w:b/>
          <w:bCs/>
          <w:sz w:val="36"/>
          <w:szCs w:val="36"/>
        </w:rPr>
        <w:t>22</w:t>
      </w:r>
      <w:bookmarkStart w:id="0" w:name="_GoBack"/>
      <w:bookmarkEnd w:id="0"/>
      <w:r w:rsidR="0045409C">
        <w:rPr>
          <w:b/>
          <w:bCs/>
          <w:sz w:val="36"/>
          <w:szCs w:val="36"/>
        </w:rPr>
        <w:br/>
      </w:r>
      <w:r w:rsidR="0045409C">
        <w:rPr>
          <w:b/>
          <w:bCs/>
          <w:sz w:val="24"/>
          <w:szCs w:val="24"/>
        </w:rPr>
        <w:t>/wzór/</w:t>
      </w:r>
    </w:p>
    <w:p w14:paraId="27AEF55A" w14:textId="01E16319" w:rsidR="002153F7" w:rsidRPr="002153F7" w:rsidRDefault="002153F7" w:rsidP="002153F7">
      <w:r w:rsidRPr="002153F7">
        <w:rPr>
          <w:bCs/>
        </w:rPr>
        <w:t xml:space="preserve">zawarta w dniu </w:t>
      </w:r>
      <w:r w:rsidR="0045409C">
        <w:rPr>
          <w:bCs/>
        </w:rPr>
        <w:t>………………………………</w:t>
      </w:r>
      <w:r w:rsidRPr="002153F7">
        <w:t xml:space="preserve"> r. pomiędzy: </w:t>
      </w:r>
    </w:p>
    <w:p w14:paraId="61382244" w14:textId="513EB5C5" w:rsidR="0045409C" w:rsidRDefault="002153F7" w:rsidP="002153F7">
      <w:pPr>
        <w:rPr>
          <w:b/>
        </w:rPr>
      </w:pPr>
      <w:r w:rsidRPr="002153F7">
        <w:rPr>
          <w:b/>
        </w:rPr>
        <w:t>Gmina Sobków</w:t>
      </w:r>
      <w:r w:rsidR="00DF300B">
        <w:rPr>
          <w:b/>
        </w:rPr>
        <w:br/>
        <w:t xml:space="preserve">Adres: </w:t>
      </w:r>
      <w:r w:rsidRPr="002153F7">
        <w:rPr>
          <w:b/>
        </w:rPr>
        <w:t xml:space="preserve"> ul. Plac Wolności 12, 28-305 Sobków, NIP</w:t>
      </w:r>
      <w:r w:rsidR="004937DE">
        <w:rPr>
          <w:b/>
        </w:rPr>
        <w:t>:</w:t>
      </w:r>
      <w:r w:rsidRPr="002153F7">
        <w:rPr>
          <w:b/>
        </w:rPr>
        <w:t xml:space="preserve"> 656-22-15-994 </w:t>
      </w:r>
      <w:r w:rsidR="0045409C">
        <w:rPr>
          <w:b/>
          <w:i/>
        </w:rPr>
        <w:br/>
      </w:r>
      <w:r w:rsidRPr="002153F7">
        <w:rPr>
          <w:b/>
        </w:rPr>
        <w:t>Zespół Obsługi Ekonomiczno-Administracyjnej Oświaty w Sobkowie</w:t>
      </w:r>
      <w:r w:rsidR="00DF300B">
        <w:rPr>
          <w:b/>
        </w:rPr>
        <w:t xml:space="preserve">, </w:t>
      </w:r>
      <w:r w:rsidR="00DF300B">
        <w:rPr>
          <w:b/>
        </w:rPr>
        <w:br/>
        <w:t xml:space="preserve">Adres: </w:t>
      </w:r>
      <w:r w:rsidRPr="002153F7">
        <w:rPr>
          <w:b/>
        </w:rPr>
        <w:t xml:space="preserve"> ul. Źródłowa 4, 28-305 Sobków</w:t>
      </w:r>
      <w:r w:rsidR="004937DE">
        <w:rPr>
          <w:b/>
        </w:rPr>
        <w:t>, NIP: …………………………….</w:t>
      </w:r>
      <w:r w:rsidR="0045409C">
        <w:rPr>
          <w:b/>
        </w:rPr>
        <w:br/>
      </w:r>
      <w:r w:rsidR="0045409C" w:rsidRPr="0045409C">
        <w:rPr>
          <w:bCs/>
        </w:rPr>
        <w:t>zwana dalej</w:t>
      </w:r>
      <w:r w:rsidR="0045409C">
        <w:rPr>
          <w:b/>
        </w:rPr>
        <w:t xml:space="preserve"> Zamawiającym.</w:t>
      </w:r>
    </w:p>
    <w:p w14:paraId="0BBC295B" w14:textId="07DB5B6F" w:rsidR="002153F7" w:rsidRPr="002153F7" w:rsidRDefault="0045409C" w:rsidP="002153F7">
      <w:pPr>
        <w:rPr>
          <w:b/>
          <w:i/>
        </w:rPr>
      </w:pPr>
      <w:r>
        <w:rPr>
          <w:b/>
        </w:rPr>
        <w:t xml:space="preserve">Zamawiającego </w:t>
      </w:r>
      <w:r w:rsidRPr="0045409C">
        <w:rPr>
          <w:bCs/>
        </w:rPr>
        <w:t>reprezent</w:t>
      </w:r>
      <w:r>
        <w:rPr>
          <w:bCs/>
        </w:rPr>
        <w:t xml:space="preserve">uje </w:t>
      </w:r>
      <w:r>
        <w:rPr>
          <w:b/>
        </w:rPr>
        <w:t xml:space="preserve">pani Katarzyną Michalec – Dyrektora </w:t>
      </w:r>
      <w:r w:rsidRPr="0045409C">
        <w:rPr>
          <w:b/>
        </w:rPr>
        <w:t>Zesp</w:t>
      </w:r>
      <w:r>
        <w:rPr>
          <w:b/>
        </w:rPr>
        <w:t>ołu</w:t>
      </w:r>
      <w:r w:rsidRPr="0045409C">
        <w:rPr>
          <w:b/>
        </w:rPr>
        <w:t xml:space="preserve"> Obsługi Ekonomiczno-Administracyjnej Oświaty w</w:t>
      </w:r>
      <w:r>
        <w:rPr>
          <w:b/>
        </w:rPr>
        <w:t xml:space="preserve"> Sobkowie.</w:t>
      </w:r>
      <w:r>
        <w:br/>
      </w:r>
    </w:p>
    <w:p w14:paraId="4C8B2D13" w14:textId="77777777" w:rsidR="002153F7" w:rsidRPr="002153F7" w:rsidRDefault="002153F7" w:rsidP="002153F7">
      <w:pPr>
        <w:rPr>
          <w:b/>
          <w:i/>
        </w:rPr>
      </w:pPr>
      <w:r w:rsidRPr="002153F7">
        <w:t xml:space="preserve">a </w:t>
      </w:r>
    </w:p>
    <w:p w14:paraId="30F4D7BB" w14:textId="595D36A9" w:rsidR="002153F7" w:rsidRDefault="0045409C" w:rsidP="002153F7">
      <w:r>
        <w:rPr>
          <w:b/>
        </w:rPr>
        <w:t>{Nazwa wykonawcy}</w:t>
      </w:r>
      <w:r w:rsidRPr="0045409C">
        <w:rPr>
          <w:bCs/>
        </w:rPr>
        <w:t xml:space="preserve"> …………………………………………</w:t>
      </w:r>
      <w:r>
        <w:rPr>
          <w:bCs/>
        </w:rPr>
        <w:t>………………</w:t>
      </w:r>
      <w:r w:rsidRPr="0045409C">
        <w:rPr>
          <w:bCs/>
        </w:rPr>
        <w:t>……………</w:t>
      </w:r>
      <w:r>
        <w:rPr>
          <w:b/>
        </w:rPr>
        <w:br/>
        <w:t xml:space="preserve">{adres siedziby wykonawcy} </w:t>
      </w:r>
      <w:r w:rsidRPr="0045409C">
        <w:rPr>
          <w:bCs/>
        </w:rPr>
        <w:t>………………………………………………………….</w:t>
      </w:r>
      <w:r>
        <w:rPr>
          <w:b/>
        </w:rPr>
        <w:br/>
        <w:t xml:space="preserve">NIP: </w:t>
      </w:r>
      <w:r w:rsidRPr="0045409C">
        <w:rPr>
          <w:bCs/>
        </w:rPr>
        <w:t>…………</w:t>
      </w:r>
      <w:r>
        <w:rPr>
          <w:bCs/>
        </w:rPr>
        <w:t>…</w:t>
      </w:r>
      <w:r w:rsidRPr="0045409C">
        <w:rPr>
          <w:bCs/>
        </w:rPr>
        <w:t>…………….</w:t>
      </w:r>
      <w:r>
        <w:rPr>
          <w:b/>
        </w:rPr>
        <w:t xml:space="preserve"> REGON: </w:t>
      </w:r>
      <w:r w:rsidRPr="0045409C">
        <w:rPr>
          <w:bCs/>
        </w:rPr>
        <w:t>……………………………</w:t>
      </w:r>
      <w:r>
        <w:rPr>
          <w:b/>
        </w:rPr>
        <w:br/>
      </w:r>
      <w:r w:rsidR="002153F7" w:rsidRPr="002153F7">
        <w:t>zwanym dalej</w:t>
      </w:r>
      <w:r w:rsidR="002153F7" w:rsidRPr="002153F7">
        <w:rPr>
          <w:b/>
          <w:bCs/>
        </w:rPr>
        <w:t xml:space="preserve"> </w:t>
      </w:r>
      <w:r w:rsidRPr="0045409C">
        <w:rPr>
          <w:b/>
          <w:bCs/>
        </w:rPr>
        <w:t>Wykonawcą</w:t>
      </w:r>
      <w:r>
        <w:rPr>
          <w:b/>
          <w:bCs/>
        </w:rPr>
        <w:t>.</w:t>
      </w:r>
      <w:r>
        <w:rPr>
          <w:b/>
          <w:bCs/>
        </w:rPr>
        <w:br/>
        <w:t xml:space="preserve">Wykonawcę </w:t>
      </w:r>
      <w:r>
        <w:t>reprezentuje ………………………………………………………………………………..</w:t>
      </w:r>
      <w:r>
        <w:rPr>
          <w:b/>
          <w:bCs/>
        </w:rPr>
        <w:t xml:space="preserve"> </w:t>
      </w:r>
      <w:r>
        <w:rPr>
          <w:b/>
          <w:bCs/>
        </w:rPr>
        <w:br/>
      </w:r>
    </w:p>
    <w:p w14:paraId="0B0744A1" w14:textId="02961219" w:rsidR="00360458" w:rsidRPr="00613DD2" w:rsidRDefault="0045409C" w:rsidP="00360458">
      <w:pPr>
        <w:spacing w:line="276" w:lineRule="auto"/>
        <w:jc w:val="both"/>
        <w:rPr>
          <w:szCs w:val="20"/>
        </w:rPr>
      </w:pPr>
      <w:r w:rsidRPr="00613DD2">
        <w:rPr>
          <w:i/>
          <w:iCs/>
          <w:szCs w:val="20"/>
        </w:rPr>
        <w:t>W związku z wyborem oferty Wykonawcy, w wyniku przeprowadzonego postępowania o udzielenie zamówienia publicznego, w trybie podstawowym, zgodnie ustawą z dnia 11 września 2019 r. Prawo zamówień publiczn</w:t>
      </w:r>
      <w:r w:rsidR="00E53FD7" w:rsidRPr="00613DD2">
        <w:rPr>
          <w:i/>
          <w:iCs/>
          <w:szCs w:val="20"/>
        </w:rPr>
        <w:t>ych (Dz. U. z 2021, poz. 1129</w:t>
      </w:r>
      <w:r w:rsidRPr="00613DD2">
        <w:rPr>
          <w:i/>
          <w:iCs/>
          <w:szCs w:val="20"/>
        </w:rPr>
        <w:t xml:space="preserve">), na usługi pn.: </w:t>
      </w:r>
      <w:r w:rsidR="00360458" w:rsidRPr="00613DD2">
        <w:rPr>
          <w:rFonts w:cstheme="minorHAnsi"/>
          <w:b/>
          <w:szCs w:val="20"/>
        </w:rPr>
        <w:t>„Dowóz dzieci i młodzieży</w:t>
      </w:r>
      <w:r w:rsidR="006E7AAC">
        <w:rPr>
          <w:rFonts w:cstheme="minorHAnsi"/>
          <w:b/>
          <w:szCs w:val="20"/>
        </w:rPr>
        <w:t xml:space="preserve"> do szkół</w:t>
      </w:r>
      <w:r w:rsidR="00360458" w:rsidRPr="00613DD2">
        <w:rPr>
          <w:rFonts w:cstheme="minorHAnsi"/>
          <w:b/>
          <w:szCs w:val="20"/>
        </w:rPr>
        <w:t xml:space="preserve"> na terenie Gminy Sobków w roku szkolnym 2022/2023 na podstawie zakupu miesięcznych ulgowych biletów z ustawową ulgą przysługującą młodzieży szkolnej”</w:t>
      </w:r>
    </w:p>
    <w:p w14:paraId="6B69E388" w14:textId="74FC6A68" w:rsidR="0045409C" w:rsidRPr="00613DD2" w:rsidRDefault="0045409C" w:rsidP="00BA06E4">
      <w:pPr>
        <w:jc w:val="both"/>
        <w:rPr>
          <w:i/>
          <w:iCs/>
          <w:szCs w:val="20"/>
        </w:rPr>
      </w:pPr>
    </w:p>
    <w:p w14:paraId="771BF5BB" w14:textId="20D383CE" w:rsidR="00BA06E4" w:rsidRPr="00613DD2" w:rsidRDefault="00BA06E4" w:rsidP="00BA06E4">
      <w:pPr>
        <w:jc w:val="center"/>
        <w:rPr>
          <w:b/>
          <w:bCs/>
          <w:szCs w:val="20"/>
        </w:rPr>
      </w:pPr>
      <w:r w:rsidRPr="00613DD2">
        <w:rPr>
          <w:b/>
          <w:bCs/>
          <w:szCs w:val="20"/>
        </w:rPr>
        <w:t>§ 1</w:t>
      </w:r>
      <w:r w:rsidR="00C82A02" w:rsidRPr="00613DD2">
        <w:rPr>
          <w:b/>
          <w:bCs/>
          <w:szCs w:val="20"/>
        </w:rPr>
        <w:t>.</w:t>
      </w:r>
      <w:r w:rsidRPr="00613DD2">
        <w:rPr>
          <w:b/>
          <w:bCs/>
          <w:szCs w:val="20"/>
        </w:rPr>
        <w:br/>
        <w:t>Przedmiot umowy</w:t>
      </w:r>
    </w:p>
    <w:p w14:paraId="785CAE69" w14:textId="3CE6F3DF" w:rsidR="00CE2E48" w:rsidRPr="0049141B" w:rsidRDefault="00BA06E4" w:rsidP="0049141B">
      <w:pPr>
        <w:pStyle w:val="Akapitzlist"/>
        <w:numPr>
          <w:ilvl w:val="0"/>
          <w:numId w:val="14"/>
        </w:numPr>
        <w:ind w:left="567" w:hanging="425"/>
        <w:jc w:val="both"/>
        <w:rPr>
          <w:szCs w:val="20"/>
        </w:rPr>
      </w:pPr>
      <w:r w:rsidRPr="00613DD2">
        <w:rPr>
          <w:szCs w:val="20"/>
        </w:rPr>
        <w:t>Przedmiotem umowy jest realizacja przedmiotu zamówienia pn</w:t>
      </w:r>
      <w:r w:rsidR="0072410D">
        <w:rPr>
          <w:szCs w:val="20"/>
        </w:rPr>
        <w:t>.</w:t>
      </w:r>
      <w:r w:rsidR="00EE76D3" w:rsidRPr="00613DD2">
        <w:rPr>
          <w:b/>
          <w:szCs w:val="20"/>
        </w:rPr>
        <w:t xml:space="preserve">: </w:t>
      </w:r>
      <w:r w:rsidR="00EE76D3" w:rsidRPr="00613DD2">
        <w:rPr>
          <w:rFonts w:cstheme="minorHAnsi"/>
          <w:b/>
          <w:szCs w:val="20"/>
        </w:rPr>
        <w:t xml:space="preserve">„Dowóz dzieci i młodzieży </w:t>
      </w:r>
      <w:r w:rsidR="006E7AAC">
        <w:rPr>
          <w:rFonts w:cstheme="minorHAnsi"/>
          <w:b/>
          <w:szCs w:val="20"/>
        </w:rPr>
        <w:t xml:space="preserve">do szkół </w:t>
      </w:r>
      <w:r w:rsidR="00EE76D3" w:rsidRPr="00613DD2">
        <w:rPr>
          <w:rFonts w:cstheme="minorHAnsi"/>
          <w:b/>
          <w:szCs w:val="20"/>
        </w:rPr>
        <w:t>na terenie Gminy Sobków w roku szkolnym 2022/2023 na podstawie zakupu miesięcznych ulgowych biletów z ustawową ulgą przysługującą młodzieży szkolnej”</w:t>
      </w:r>
      <w:r w:rsidR="00DD0316" w:rsidRPr="00613DD2">
        <w:rPr>
          <w:b/>
          <w:szCs w:val="20"/>
        </w:rPr>
        <w:t>,</w:t>
      </w:r>
      <w:r w:rsidR="00CD0487" w:rsidRPr="00613DD2">
        <w:rPr>
          <w:b/>
          <w:bCs/>
          <w:szCs w:val="20"/>
        </w:rPr>
        <w:t xml:space="preserve"> </w:t>
      </w:r>
      <w:r w:rsidRPr="00613DD2">
        <w:rPr>
          <w:i/>
          <w:iCs/>
          <w:szCs w:val="20"/>
        </w:rPr>
        <w:t>zgodnie z wymaganiami określonymi w</w:t>
      </w:r>
      <w:r w:rsidR="0026112E" w:rsidRPr="00613DD2">
        <w:rPr>
          <w:i/>
          <w:iCs/>
          <w:szCs w:val="20"/>
        </w:rPr>
        <w:t xml:space="preserve"> </w:t>
      </w:r>
      <w:r w:rsidRPr="00613DD2">
        <w:rPr>
          <w:i/>
          <w:iCs/>
          <w:szCs w:val="20"/>
        </w:rPr>
        <w:t>Specyfikacji Warunków Zamówienia (SWZ)</w:t>
      </w:r>
      <w:r w:rsidR="006F5490" w:rsidRPr="00613DD2">
        <w:rPr>
          <w:i/>
          <w:iCs/>
          <w:szCs w:val="20"/>
        </w:rPr>
        <w:t xml:space="preserve"> przez Wykonawcę</w:t>
      </w:r>
      <w:r w:rsidR="00CD0487" w:rsidRPr="00613DD2">
        <w:rPr>
          <w:i/>
          <w:iCs/>
          <w:szCs w:val="20"/>
        </w:rPr>
        <w:t xml:space="preserve"> i złożoną ofertą</w:t>
      </w:r>
      <w:r w:rsidR="006F5490" w:rsidRPr="00613DD2">
        <w:rPr>
          <w:i/>
          <w:iCs/>
          <w:szCs w:val="20"/>
        </w:rPr>
        <w:t>.</w:t>
      </w:r>
    </w:p>
    <w:p w14:paraId="638F6B02" w14:textId="33A44A2F" w:rsidR="0049141B" w:rsidRPr="0049141B" w:rsidRDefault="0049141B" w:rsidP="0049141B">
      <w:pPr>
        <w:pStyle w:val="Akapitzlist"/>
        <w:numPr>
          <w:ilvl w:val="0"/>
          <w:numId w:val="14"/>
        </w:numPr>
        <w:ind w:left="567" w:hanging="425"/>
        <w:jc w:val="both"/>
        <w:rPr>
          <w:szCs w:val="20"/>
        </w:rPr>
      </w:pPr>
      <w:r w:rsidRPr="0049141B">
        <w:rPr>
          <w:rFonts w:cs="Calibri"/>
          <w:bCs/>
          <w:iCs/>
          <w:szCs w:val="20"/>
        </w:rPr>
        <w:t xml:space="preserve">Przedmiot zamówienia obejmuje 3 TRASY </w:t>
      </w:r>
      <w:r w:rsidRPr="0049141B">
        <w:rPr>
          <w:rFonts w:cstheme="minorHAnsi"/>
          <w:szCs w:val="20"/>
        </w:rPr>
        <w:t>(trasa: dom – szkoła – dom)</w:t>
      </w:r>
      <w:r w:rsidRPr="0049141B">
        <w:rPr>
          <w:rFonts w:cs="Calibri"/>
          <w:bCs/>
          <w:iCs/>
          <w:szCs w:val="20"/>
        </w:rPr>
        <w:t>:</w:t>
      </w:r>
    </w:p>
    <w:p w14:paraId="1009208B" w14:textId="7C333465" w:rsidR="0049141B" w:rsidRPr="0049141B" w:rsidRDefault="0049141B" w:rsidP="0049141B">
      <w:pPr>
        <w:pStyle w:val="Akapitzlist"/>
        <w:numPr>
          <w:ilvl w:val="0"/>
          <w:numId w:val="46"/>
        </w:numPr>
        <w:ind w:left="851" w:hanging="284"/>
        <w:jc w:val="both"/>
        <w:rPr>
          <w:rFonts w:cs="Calibri"/>
          <w:bCs/>
          <w:iCs/>
          <w:szCs w:val="20"/>
        </w:rPr>
      </w:pPr>
      <w:r w:rsidRPr="0049141B">
        <w:rPr>
          <w:rFonts w:cs="Calibri"/>
          <w:b/>
          <w:bCs/>
          <w:szCs w:val="20"/>
        </w:rPr>
        <w:t>I TRASA</w:t>
      </w:r>
      <w:r w:rsidRPr="0049141B">
        <w:rPr>
          <w:rFonts w:cs="Calibri"/>
          <w:bCs/>
          <w:szCs w:val="20"/>
        </w:rPr>
        <w:t xml:space="preserve"> - </w:t>
      </w:r>
      <w:r w:rsidRPr="0049141B">
        <w:rPr>
          <w:rFonts w:ascii="Calibri" w:hAnsi="Calibri" w:cs="Calibri"/>
          <w:bCs/>
          <w:szCs w:val="20"/>
        </w:rPr>
        <w:t xml:space="preserve">Dowóz uczniów </w:t>
      </w:r>
      <w:r w:rsidRPr="0049141B">
        <w:rPr>
          <w:rFonts w:cs="Calibri"/>
          <w:bCs/>
          <w:szCs w:val="20"/>
        </w:rPr>
        <w:t>i opiekuna</w:t>
      </w:r>
      <w:r w:rsidRPr="0049141B">
        <w:rPr>
          <w:rFonts w:ascii="Calibri" w:hAnsi="Calibri" w:cs="Calibri"/>
          <w:bCs/>
          <w:szCs w:val="20"/>
        </w:rPr>
        <w:t xml:space="preserve"> do Szkoły Podstawowej im Jana Pawła II w Sobkowie w roku szkolnym 2022/2023</w:t>
      </w:r>
    </w:p>
    <w:p w14:paraId="49322ECA" w14:textId="6EA2C027" w:rsidR="0049141B" w:rsidRPr="0049141B" w:rsidRDefault="0049141B" w:rsidP="0049141B">
      <w:pPr>
        <w:pStyle w:val="Akapitzlist"/>
        <w:numPr>
          <w:ilvl w:val="0"/>
          <w:numId w:val="46"/>
        </w:numPr>
        <w:ind w:left="851" w:hanging="284"/>
        <w:jc w:val="both"/>
        <w:rPr>
          <w:rFonts w:cs="Calibri"/>
          <w:bCs/>
          <w:iCs/>
          <w:szCs w:val="20"/>
        </w:rPr>
      </w:pPr>
      <w:r w:rsidRPr="0049141B">
        <w:rPr>
          <w:rFonts w:cs="Calibri"/>
          <w:b/>
          <w:bCs/>
          <w:szCs w:val="20"/>
        </w:rPr>
        <w:t xml:space="preserve"> II TRASA</w:t>
      </w:r>
      <w:r w:rsidRPr="0049141B">
        <w:rPr>
          <w:rFonts w:cs="Calibri"/>
          <w:bCs/>
          <w:szCs w:val="20"/>
        </w:rPr>
        <w:t xml:space="preserve"> - </w:t>
      </w:r>
      <w:r w:rsidRPr="0049141B">
        <w:rPr>
          <w:rFonts w:ascii="Calibri" w:hAnsi="Calibri" w:cs="Calibri"/>
          <w:bCs/>
          <w:szCs w:val="20"/>
        </w:rPr>
        <w:t xml:space="preserve">Dowóz uczniów i opiekuna do Zespołu Placówek Oświatowych w Mokrsku Dolnym i do Szkoły Podstawowej im Jana Pawła II w Sobkowie i w roku szkolnym 2022/2023, </w:t>
      </w:r>
    </w:p>
    <w:p w14:paraId="2539E15D" w14:textId="4D064B64" w:rsidR="0049141B" w:rsidRPr="0049141B" w:rsidRDefault="0049141B" w:rsidP="0049141B">
      <w:pPr>
        <w:pStyle w:val="Akapitzlist"/>
        <w:numPr>
          <w:ilvl w:val="0"/>
          <w:numId w:val="46"/>
        </w:numPr>
        <w:ind w:left="851" w:hanging="284"/>
        <w:jc w:val="both"/>
        <w:rPr>
          <w:rFonts w:cs="Calibri"/>
          <w:bCs/>
          <w:iCs/>
          <w:szCs w:val="20"/>
        </w:rPr>
      </w:pPr>
      <w:r w:rsidRPr="0049141B">
        <w:rPr>
          <w:rFonts w:cs="Calibri"/>
          <w:b/>
          <w:bCs/>
          <w:szCs w:val="20"/>
        </w:rPr>
        <w:t>III</w:t>
      </w:r>
      <w:r w:rsidRPr="0049141B">
        <w:rPr>
          <w:rFonts w:cs="Calibri"/>
          <w:bCs/>
          <w:szCs w:val="20"/>
        </w:rPr>
        <w:t xml:space="preserve"> </w:t>
      </w:r>
      <w:r w:rsidRPr="0049141B">
        <w:rPr>
          <w:rFonts w:cs="Calibri"/>
          <w:b/>
          <w:bCs/>
          <w:szCs w:val="20"/>
        </w:rPr>
        <w:t xml:space="preserve">TRASA </w:t>
      </w:r>
      <w:r w:rsidRPr="0049141B">
        <w:rPr>
          <w:rFonts w:cs="Calibri"/>
          <w:bCs/>
          <w:szCs w:val="20"/>
        </w:rPr>
        <w:t xml:space="preserve">- </w:t>
      </w:r>
      <w:r w:rsidRPr="0049141B">
        <w:rPr>
          <w:rFonts w:ascii="Calibri" w:hAnsi="Calibri" w:cs="Calibri"/>
          <w:bCs/>
          <w:szCs w:val="20"/>
        </w:rPr>
        <w:t>Dowóz uczniów i opiekuna d</w:t>
      </w:r>
      <w:r w:rsidRPr="0049141B">
        <w:rPr>
          <w:rFonts w:cs="Calibri"/>
          <w:bCs/>
          <w:szCs w:val="20"/>
        </w:rPr>
        <w:t xml:space="preserve">o Zespołu Placówek Oświatowych </w:t>
      </w:r>
      <w:r w:rsidRPr="0049141B">
        <w:rPr>
          <w:rFonts w:ascii="Calibri" w:hAnsi="Calibri" w:cs="Calibri"/>
          <w:bCs/>
          <w:szCs w:val="20"/>
        </w:rPr>
        <w:t>w Brzegach i do Szkoły Podstawowej im Jana Pawła II w Sobkowie i w roku szkolnym 2022/2023</w:t>
      </w:r>
    </w:p>
    <w:p w14:paraId="24632CBD" w14:textId="080B6053" w:rsidR="00A40D91" w:rsidRPr="0049141B" w:rsidRDefault="00A40D91" w:rsidP="0049141B">
      <w:pPr>
        <w:pStyle w:val="Akapitzlist"/>
        <w:numPr>
          <w:ilvl w:val="0"/>
          <w:numId w:val="14"/>
        </w:numPr>
        <w:ind w:left="851" w:hanging="709"/>
        <w:jc w:val="both"/>
        <w:rPr>
          <w:szCs w:val="20"/>
        </w:rPr>
      </w:pPr>
      <w:r w:rsidRPr="0049141B">
        <w:rPr>
          <w:rFonts w:cstheme="minorHAnsi"/>
          <w:szCs w:val="20"/>
        </w:rPr>
        <w:t xml:space="preserve">Przedmiot zamówienia będzie realizowany poprzez </w:t>
      </w:r>
      <w:r w:rsidRPr="0049141B">
        <w:rPr>
          <w:rFonts w:cstheme="minorHAnsi"/>
          <w:szCs w:val="20"/>
          <w:u w:val="single"/>
        </w:rPr>
        <w:t>zakup imiennych, ulgowych biletów miesięcznych,</w:t>
      </w:r>
      <w:r w:rsidRPr="0049141B">
        <w:rPr>
          <w:rFonts w:cstheme="minorHAnsi"/>
          <w:szCs w:val="20"/>
        </w:rPr>
        <w:t xml:space="preserve"> </w:t>
      </w:r>
      <w:r w:rsidRPr="0049141B">
        <w:rPr>
          <w:rFonts w:cstheme="minorHAnsi"/>
          <w:szCs w:val="20"/>
          <w:u w:val="single"/>
        </w:rPr>
        <w:t>szkolnych</w:t>
      </w:r>
      <w:r w:rsidRPr="0049141B">
        <w:rPr>
          <w:rFonts w:cstheme="minorHAnsi"/>
          <w:szCs w:val="20"/>
        </w:rPr>
        <w:t xml:space="preserve"> na podstawie art. 5a. ustawy z dnia 20 czerwca 1992 r. o uprawnieniach do ulgowych przejazdów środkami publicznego transportu zbiorowego (Dz.U. z 2018 r. poz. 295) </w:t>
      </w:r>
    </w:p>
    <w:p w14:paraId="7553CFBF" w14:textId="77777777" w:rsidR="0094623A" w:rsidRPr="000F3A7A" w:rsidRDefault="0094623A" w:rsidP="0049141B">
      <w:pPr>
        <w:pStyle w:val="Akapitzlist"/>
        <w:numPr>
          <w:ilvl w:val="0"/>
          <w:numId w:val="14"/>
        </w:numPr>
        <w:ind w:left="567" w:hanging="425"/>
        <w:jc w:val="both"/>
        <w:rPr>
          <w:rFonts w:cstheme="minorHAnsi"/>
          <w:bCs/>
          <w:iCs/>
          <w:szCs w:val="20"/>
        </w:rPr>
      </w:pPr>
      <w:r w:rsidRPr="00613DD2">
        <w:rPr>
          <w:rStyle w:val="markedcontent"/>
          <w:rFonts w:cstheme="minorHAnsi"/>
          <w:szCs w:val="20"/>
        </w:rPr>
        <w:lastRenderedPageBreak/>
        <w:t>Zamówienie na bilety będzie złożone w terminie najpóźniej do 25 dnia miesiąca poprzedzającego</w:t>
      </w:r>
      <w:r w:rsidRPr="00613DD2">
        <w:rPr>
          <w:rFonts w:cstheme="minorHAnsi"/>
          <w:szCs w:val="20"/>
        </w:rPr>
        <w:br/>
      </w:r>
      <w:r w:rsidRPr="00613DD2">
        <w:rPr>
          <w:rStyle w:val="markedcontent"/>
          <w:rFonts w:cstheme="minorHAnsi"/>
          <w:szCs w:val="20"/>
        </w:rPr>
        <w:t xml:space="preserve">miesiąc, na który bilety mają być </w:t>
      </w:r>
      <w:r w:rsidRPr="000F3A7A">
        <w:rPr>
          <w:rStyle w:val="markedcontent"/>
          <w:rFonts w:cstheme="minorHAnsi"/>
          <w:szCs w:val="20"/>
        </w:rPr>
        <w:t>wystawione. Wykonawca jest zobowiązany do dostarczenia</w:t>
      </w:r>
      <w:r w:rsidRPr="000F3A7A">
        <w:rPr>
          <w:rFonts w:cstheme="minorHAnsi"/>
          <w:szCs w:val="20"/>
        </w:rPr>
        <w:br/>
      </w:r>
      <w:r w:rsidRPr="000F3A7A">
        <w:rPr>
          <w:rStyle w:val="markedcontent"/>
          <w:rFonts w:cstheme="minorHAnsi"/>
          <w:szCs w:val="20"/>
        </w:rPr>
        <w:t>zamówionych biletów w terminie do ostatniego dnia miesiąca poprzedzającego miesiąc</w:t>
      </w:r>
      <w:r w:rsidRPr="000F3A7A">
        <w:rPr>
          <w:rFonts w:cstheme="minorHAnsi"/>
          <w:szCs w:val="20"/>
        </w:rPr>
        <w:br/>
      </w:r>
      <w:r w:rsidRPr="000F3A7A">
        <w:rPr>
          <w:rStyle w:val="markedcontent"/>
          <w:rFonts w:cstheme="minorHAnsi"/>
          <w:szCs w:val="20"/>
        </w:rPr>
        <w:t>wykonania usługi. W miesiącu wrześniu zapotrzebowanie na bilety będzie złożone do 2 września, a Wykonawca dostarczy zamówione bilety do 7 września.</w:t>
      </w:r>
    </w:p>
    <w:p w14:paraId="2B55C4A7" w14:textId="77777777" w:rsidR="0094623A" w:rsidRPr="008671A3" w:rsidRDefault="0094623A" w:rsidP="0049141B">
      <w:pPr>
        <w:pStyle w:val="Akapitzlist"/>
        <w:numPr>
          <w:ilvl w:val="0"/>
          <w:numId w:val="14"/>
        </w:numPr>
        <w:ind w:left="567" w:hanging="425"/>
        <w:jc w:val="both"/>
        <w:rPr>
          <w:rFonts w:cstheme="minorHAnsi"/>
          <w:bCs/>
          <w:iCs/>
          <w:szCs w:val="20"/>
        </w:rPr>
      </w:pPr>
      <w:r w:rsidRPr="00AF19DD">
        <w:rPr>
          <w:rFonts w:cstheme="minorHAnsi"/>
          <w:szCs w:val="20"/>
        </w:rPr>
        <w:t>Przewozy będą realizowane w dni robocze w ciągu roku szkolnego 2022/2023 z wyłączeniem wakacji, ferii, przerw świątecznych, dni wolnych od zajęć oraz dni, w których zajęcia nie będą odbywały się z powodu okoliczności związanych z wystąpieniem epidemii, w tym m.in. wirusa SARS-CoV-2 lub choroby wywołanej tym wirusem (COVID-19) oraz w przypadku wprowadzenia zdalnego nauczania</w:t>
      </w:r>
      <w:r>
        <w:rPr>
          <w:rFonts w:cstheme="minorHAnsi"/>
          <w:szCs w:val="20"/>
        </w:rPr>
        <w:t>, lub innych okoliczności niezależnych od Zamawiającego</w:t>
      </w:r>
      <w:r w:rsidRPr="00AF19DD">
        <w:rPr>
          <w:rFonts w:cstheme="minorHAnsi"/>
          <w:szCs w:val="20"/>
        </w:rPr>
        <w:t xml:space="preserve">. </w:t>
      </w:r>
    </w:p>
    <w:p w14:paraId="4308E2A7" w14:textId="4A503CF7" w:rsidR="00A40D91" w:rsidRPr="00360458" w:rsidRDefault="0094623A" w:rsidP="0049141B">
      <w:pPr>
        <w:pStyle w:val="Akapitzlist"/>
        <w:numPr>
          <w:ilvl w:val="0"/>
          <w:numId w:val="14"/>
        </w:numPr>
        <w:ind w:left="567" w:hanging="425"/>
        <w:jc w:val="both"/>
        <w:rPr>
          <w:rFonts w:cstheme="minorHAnsi"/>
          <w:bCs/>
          <w:iCs/>
          <w:szCs w:val="20"/>
        </w:rPr>
      </w:pPr>
      <w:r w:rsidRPr="00AF19DD">
        <w:rPr>
          <w:rFonts w:cstheme="minorHAnsi"/>
          <w:szCs w:val="20"/>
        </w:rPr>
        <w:t xml:space="preserve">W przypadku odpracowywania zajęć szkolnych w innym dniu, wolnym od zajęć, Wykonawca zobowiązany będzie zapewnić przewóz uczniom i dzieciom zgodnie z </w:t>
      </w:r>
      <w:r>
        <w:rPr>
          <w:rFonts w:cstheme="minorHAnsi"/>
          <w:szCs w:val="20"/>
        </w:rPr>
        <w:t>harmonogramem ustalonym z dyrektorami szkół, w terminie co najmniej 3 dni przed planowaną usługą</w:t>
      </w:r>
      <w:r w:rsidRPr="00AF19DD">
        <w:rPr>
          <w:rFonts w:cstheme="minorHAnsi"/>
          <w:szCs w:val="20"/>
        </w:rPr>
        <w:t>.</w:t>
      </w:r>
    </w:p>
    <w:p w14:paraId="0ACA394C" w14:textId="43C66968" w:rsidR="00001FDB" w:rsidRPr="00001FDB" w:rsidRDefault="00001FDB" w:rsidP="0049141B">
      <w:pPr>
        <w:pStyle w:val="Akapitzlist"/>
        <w:numPr>
          <w:ilvl w:val="0"/>
          <w:numId w:val="14"/>
        </w:numPr>
        <w:ind w:left="567" w:hanging="425"/>
        <w:jc w:val="both"/>
        <w:rPr>
          <w:szCs w:val="20"/>
        </w:rPr>
      </w:pPr>
      <w:r w:rsidRPr="00001FDB">
        <w:rPr>
          <w:rFonts w:cstheme="minorHAnsi"/>
        </w:rPr>
        <w:t>Umowa dotyczy transpo</w:t>
      </w:r>
      <w:r w:rsidR="0072410D">
        <w:rPr>
          <w:rFonts w:cstheme="minorHAnsi"/>
        </w:rPr>
        <w:t xml:space="preserve">rtu </w:t>
      </w:r>
      <w:r w:rsidR="0072410D">
        <w:rPr>
          <w:rFonts w:cstheme="minorHAnsi"/>
          <w:szCs w:val="20"/>
        </w:rPr>
        <w:t xml:space="preserve">dzieci i opiekunów </w:t>
      </w:r>
      <w:r w:rsidRPr="00001FDB">
        <w:rPr>
          <w:rFonts w:cstheme="minorHAnsi"/>
        </w:rPr>
        <w:t>do następujących placówek na terenie Gminy Sobków:</w:t>
      </w:r>
    </w:p>
    <w:p w14:paraId="30358636" w14:textId="77777777" w:rsidR="00001FDB" w:rsidRPr="0072410D" w:rsidRDefault="00001FDB" w:rsidP="0072410D">
      <w:pPr>
        <w:pStyle w:val="Akapitzlist"/>
        <w:numPr>
          <w:ilvl w:val="0"/>
          <w:numId w:val="32"/>
        </w:numPr>
        <w:spacing w:after="0" w:line="276" w:lineRule="auto"/>
        <w:ind w:left="993" w:hanging="425"/>
        <w:contextualSpacing w:val="0"/>
        <w:jc w:val="both"/>
        <w:rPr>
          <w:rFonts w:cstheme="minorHAnsi"/>
        </w:rPr>
      </w:pPr>
      <w:r w:rsidRPr="0072410D">
        <w:rPr>
          <w:bCs/>
          <w:iCs/>
        </w:rPr>
        <w:t>Szkoła Podstawowej im. Jana Pawła II w Sobkowie, ul. Źródłowa 4, 28-305 Sobków</w:t>
      </w:r>
    </w:p>
    <w:p w14:paraId="106A8409" w14:textId="77777777" w:rsidR="00001FDB" w:rsidRPr="0072410D" w:rsidRDefault="00001FDB" w:rsidP="0072410D">
      <w:pPr>
        <w:pStyle w:val="Akapitzlist"/>
        <w:numPr>
          <w:ilvl w:val="0"/>
          <w:numId w:val="32"/>
        </w:numPr>
        <w:spacing w:after="0" w:line="276" w:lineRule="auto"/>
        <w:ind w:left="993" w:hanging="425"/>
        <w:contextualSpacing w:val="0"/>
        <w:jc w:val="both"/>
      </w:pPr>
      <w:r w:rsidRPr="0072410D">
        <w:rPr>
          <w:bCs/>
          <w:iCs/>
        </w:rPr>
        <w:t>Zespół Placówek Oświatowych w Mokrsku Dolnym, Mokrsko Dolne 50a, 28-305 Sobków</w:t>
      </w:r>
    </w:p>
    <w:p w14:paraId="69D5B2E4" w14:textId="1ADB20A0" w:rsidR="00001FDB" w:rsidRPr="0072410D" w:rsidRDefault="00001FDB" w:rsidP="0072410D">
      <w:pPr>
        <w:pStyle w:val="Akapitzlist"/>
        <w:numPr>
          <w:ilvl w:val="0"/>
          <w:numId w:val="32"/>
        </w:numPr>
        <w:spacing w:after="0" w:line="276" w:lineRule="auto"/>
        <w:ind w:left="993" w:hanging="425"/>
        <w:contextualSpacing w:val="0"/>
        <w:jc w:val="both"/>
      </w:pPr>
      <w:r w:rsidRPr="0072410D">
        <w:rPr>
          <w:bCs/>
          <w:iCs/>
        </w:rPr>
        <w:t>Zespół Placówek Oświatowych w Brzegach, Brzegi 104, 28-305 Sobków</w:t>
      </w:r>
    </w:p>
    <w:p w14:paraId="0535A3EA" w14:textId="7400B518" w:rsidR="00001FDB" w:rsidRPr="0049141B" w:rsidRDefault="00001FDB" w:rsidP="0049141B">
      <w:pPr>
        <w:pStyle w:val="Akapitzlist"/>
        <w:numPr>
          <w:ilvl w:val="0"/>
          <w:numId w:val="14"/>
        </w:numPr>
        <w:ind w:left="567" w:hanging="425"/>
        <w:jc w:val="both"/>
        <w:rPr>
          <w:szCs w:val="20"/>
        </w:rPr>
      </w:pPr>
      <w:r w:rsidRPr="00001FDB">
        <w:rPr>
          <w:rFonts w:cstheme="minorHAnsi"/>
        </w:rPr>
        <w:t>Trasy codziennego dowoże</w:t>
      </w:r>
      <w:r w:rsidR="00736140">
        <w:rPr>
          <w:rFonts w:cstheme="minorHAnsi"/>
        </w:rPr>
        <w:t xml:space="preserve">nia </w:t>
      </w:r>
      <w:r w:rsidRPr="00001FDB">
        <w:rPr>
          <w:rFonts w:cstheme="minorHAnsi"/>
        </w:rPr>
        <w:t>uczniów</w:t>
      </w:r>
      <w:r w:rsidR="00736140">
        <w:rPr>
          <w:rFonts w:cstheme="minorHAnsi"/>
        </w:rPr>
        <w:t xml:space="preserve"> i opiekunów</w:t>
      </w:r>
      <w:r w:rsidRPr="00001FDB">
        <w:rPr>
          <w:rFonts w:cstheme="minorHAnsi"/>
        </w:rPr>
        <w:t xml:space="preserve"> do szkół </w:t>
      </w:r>
      <w:r w:rsidR="00736140">
        <w:rPr>
          <w:rFonts w:cstheme="minorHAnsi"/>
        </w:rPr>
        <w:t>obejmują łącznie ok. 108</w:t>
      </w:r>
      <w:r w:rsidRPr="00001FDB">
        <w:rPr>
          <w:rFonts w:cstheme="minorHAnsi"/>
        </w:rPr>
        <w:t> km dziennie. Zamawiający przewiduje, że w okresie objętym niniejszym zamó</w:t>
      </w:r>
      <w:r w:rsidR="00736140">
        <w:rPr>
          <w:rFonts w:cstheme="minorHAnsi"/>
        </w:rPr>
        <w:t>wieniem (rok szkolny 2022/2023) pojazdy pokonają łącznie ok. 20 088</w:t>
      </w:r>
      <w:r w:rsidRPr="00001FDB">
        <w:rPr>
          <w:rFonts w:cstheme="minorHAnsi"/>
        </w:rPr>
        <w:t xml:space="preserve"> km.</w:t>
      </w:r>
    </w:p>
    <w:p w14:paraId="69F8368B" w14:textId="794E3646" w:rsidR="00A40D91" w:rsidRPr="0049141B" w:rsidRDefault="00A40D91" w:rsidP="0049141B">
      <w:pPr>
        <w:pStyle w:val="Akapitzlist"/>
        <w:numPr>
          <w:ilvl w:val="0"/>
          <w:numId w:val="14"/>
        </w:numPr>
        <w:ind w:left="567" w:hanging="425"/>
        <w:jc w:val="both"/>
        <w:rPr>
          <w:szCs w:val="20"/>
        </w:rPr>
      </w:pPr>
      <w:r w:rsidRPr="0049141B">
        <w:rPr>
          <w:rFonts w:cstheme="minorHAnsi"/>
          <w:szCs w:val="20"/>
        </w:rPr>
        <w:t xml:space="preserve">Zamawiający oświadcza, że w roku szkolnym </w:t>
      </w:r>
      <w:r w:rsidRPr="0049141B">
        <w:rPr>
          <w:rFonts w:cstheme="minorHAnsi"/>
          <w:b/>
          <w:szCs w:val="20"/>
        </w:rPr>
        <w:t>2022/2023 transport uczniów do szkół obejmuje 191 uczniów i 3 opiekunów</w:t>
      </w:r>
      <w:r w:rsidRPr="0049141B">
        <w:rPr>
          <w:rFonts w:cstheme="minorHAnsi"/>
          <w:szCs w:val="20"/>
        </w:rPr>
        <w:t xml:space="preserve">. </w:t>
      </w:r>
    </w:p>
    <w:p w14:paraId="48850C1F" w14:textId="2D997F6B" w:rsidR="0049141B" w:rsidRPr="0049141B" w:rsidRDefault="0049141B" w:rsidP="0049141B">
      <w:pPr>
        <w:pStyle w:val="Akapitzlist"/>
        <w:numPr>
          <w:ilvl w:val="0"/>
          <w:numId w:val="14"/>
        </w:numPr>
        <w:spacing w:after="120" w:line="276" w:lineRule="auto"/>
        <w:ind w:left="567" w:hanging="425"/>
        <w:contextualSpacing w:val="0"/>
        <w:jc w:val="both"/>
        <w:rPr>
          <w:rFonts w:cs="Calibri"/>
          <w:szCs w:val="20"/>
        </w:rPr>
      </w:pPr>
      <w:r w:rsidRPr="001C06C2">
        <w:rPr>
          <w:rStyle w:val="markedcontent"/>
          <w:rFonts w:cs="Calibri"/>
          <w:szCs w:val="20"/>
        </w:rPr>
        <w:t>Prognozowane zapotrzebowanie na bilety</w:t>
      </w:r>
      <w:r>
        <w:rPr>
          <w:rStyle w:val="markedcontent"/>
          <w:rFonts w:cs="Calibri"/>
          <w:szCs w:val="20"/>
        </w:rPr>
        <w:t xml:space="preserve"> wynosi</w:t>
      </w:r>
      <w:r w:rsidRPr="001C06C2">
        <w:rPr>
          <w:rStyle w:val="markedcontent"/>
          <w:rFonts w:cs="Calibri"/>
          <w:szCs w:val="20"/>
        </w:rPr>
        <w:t xml:space="preserve">: </w:t>
      </w:r>
    </w:p>
    <w:p w14:paraId="2367FB5B" w14:textId="77777777" w:rsidR="0049141B" w:rsidRDefault="0049141B" w:rsidP="00C13059">
      <w:pPr>
        <w:pStyle w:val="Akapitzlist"/>
        <w:numPr>
          <w:ilvl w:val="0"/>
          <w:numId w:val="44"/>
        </w:numPr>
        <w:tabs>
          <w:tab w:val="left" w:pos="993"/>
        </w:tabs>
        <w:spacing w:after="120" w:line="276" w:lineRule="auto"/>
        <w:ind w:left="567" w:hanging="283"/>
        <w:contextualSpacing w:val="0"/>
        <w:jc w:val="both"/>
        <w:rPr>
          <w:rStyle w:val="markedcontent"/>
          <w:rFonts w:cs="Calibri"/>
          <w:b/>
          <w:szCs w:val="20"/>
        </w:rPr>
      </w:pPr>
      <w:r w:rsidRPr="001C06C2">
        <w:rPr>
          <w:rStyle w:val="markedcontent"/>
          <w:rFonts w:cs="Calibri"/>
          <w:b/>
          <w:szCs w:val="20"/>
        </w:rPr>
        <w:t>bilet ulgowy dla dzieci i młodzieży, w okresie od rozpoczęcia odbywania obowiązkowego</w:t>
      </w:r>
      <w:r w:rsidRPr="001C06C2">
        <w:rPr>
          <w:rFonts w:cs="Calibri"/>
          <w:b/>
          <w:szCs w:val="20"/>
        </w:rPr>
        <w:br/>
      </w:r>
      <w:r w:rsidRPr="001C06C2">
        <w:rPr>
          <w:rStyle w:val="markedcontent"/>
          <w:rFonts w:cs="Calibri"/>
          <w:b/>
          <w:szCs w:val="20"/>
        </w:rPr>
        <w:t>rocznego przygotowania przedszkolnego do ukończenia szkoły podstawowej</w:t>
      </w:r>
      <w:r>
        <w:rPr>
          <w:rStyle w:val="markedcontent"/>
          <w:rFonts w:cs="Calibri"/>
          <w:b/>
          <w:szCs w:val="20"/>
        </w:rPr>
        <w:t xml:space="preserve"> (łącznie na wszystkich trasach) wynosi</w:t>
      </w:r>
      <w:r w:rsidRPr="001C06C2">
        <w:rPr>
          <w:rStyle w:val="markedcontent"/>
          <w:rFonts w:cs="Calibri"/>
          <w:b/>
          <w:szCs w:val="20"/>
        </w:rPr>
        <w:t xml:space="preserve"> - 145 szt.</w:t>
      </w:r>
    </w:p>
    <w:p w14:paraId="6722A321" w14:textId="77777777" w:rsidR="0049141B" w:rsidRPr="001C06C2" w:rsidRDefault="0049141B" w:rsidP="0049141B">
      <w:pPr>
        <w:pStyle w:val="Akapitzlist"/>
        <w:numPr>
          <w:ilvl w:val="0"/>
          <w:numId w:val="46"/>
        </w:numPr>
        <w:ind w:left="567" w:hanging="425"/>
        <w:jc w:val="both"/>
        <w:rPr>
          <w:rFonts w:cs="Calibri"/>
          <w:bCs/>
          <w:i/>
          <w:iCs/>
          <w:szCs w:val="20"/>
        </w:rPr>
      </w:pPr>
      <w:r>
        <w:rPr>
          <w:rStyle w:val="markedcontent"/>
          <w:rFonts w:cs="Calibri"/>
          <w:b/>
          <w:szCs w:val="20"/>
        </w:rPr>
        <w:t xml:space="preserve"> </w:t>
      </w:r>
      <w:r w:rsidRPr="00A14409">
        <w:rPr>
          <w:rFonts w:cs="Calibri"/>
          <w:b/>
          <w:bCs/>
          <w:szCs w:val="20"/>
        </w:rPr>
        <w:t>I TRASA</w:t>
      </w:r>
      <w:r w:rsidRPr="00A14409">
        <w:rPr>
          <w:rFonts w:cs="Calibri"/>
          <w:bCs/>
          <w:szCs w:val="20"/>
        </w:rPr>
        <w:t xml:space="preserve"> - </w:t>
      </w:r>
      <w:r w:rsidRPr="00A14409">
        <w:rPr>
          <w:rFonts w:ascii="Calibri" w:hAnsi="Calibri" w:cs="Calibri"/>
          <w:bCs/>
          <w:szCs w:val="20"/>
        </w:rPr>
        <w:t xml:space="preserve">Dowóz uczniów </w:t>
      </w:r>
      <w:r w:rsidRPr="00A14409">
        <w:rPr>
          <w:rFonts w:cs="Calibri"/>
          <w:bCs/>
          <w:szCs w:val="20"/>
        </w:rPr>
        <w:t>i opiekuna</w:t>
      </w:r>
      <w:r w:rsidRPr="00A14409">
        <w:rPr>
          <w:rFonts w:ascii="Calibri" w:hAnsi="Calibri" w:cs="Calibri"/>
          <w:bCs/>
          <w:szCs w:val="20"/>
        </w:rPr>
        <w:t xml:space="preserve"> do Szkoły Podstawowej im Jana Pawła II w Sobkowie w roku szkolnym 2022/2023</w:t>
      </w:r>
      <w:r>
        <w:rPr>
          <w:rFonts w:cs="Calibri"/>
          <w:bCs/>
          <w:szCs w:val="20"/>
        </w:rPr>
        <w:t xml:space="preserve"> - </w:t>
      </w:r>
      <w:r w:rsidRPr="001C06C2">
        <w:rPr>
          <w:rFonts w:cs="Calibri"/>
          <w:b/>
          <w:bCs/>
          <w:szCs w:val="20"/>
        </w:rPr>
        <w:t>50</w:t>
      </w:r>
      <w:r w:rsidRPr="001C06C2">
        <w:rPr>
          <w:rStyle w:val="markedcontent"/>
          <w:rFonts w:cs="Calibri"/>
          <w:b/>
          <w:szCs w:val="20"/>
        </w:rPr>
        <w:t xml:space="preserve"> szt.</w:t>
      </w:r>
      <w:r>
        <w:rPr>
          <w:rFonts w:cs="Calibri"/>
          <w:bCs/>
          <w:szCs w:val="20"/>
        </w:rPr>
        <w:t xml:space="preserve"> </w:t>
      </w:r>
    </w:p>
    <w:p w14:paraId="36D9175C" w14:textId="77777777" w:rsidR="0049141B" w:rsidRPr="001C06C2" w:rsidRDefault="0049141B" w:rsidP="0049141B">
      <w:pPr>
        <w:pStyle w:val="Akapitzlist"/>
        <w:numPr>
          <w:ilvl w:val="0"/>
          <w:numId w:val="46"/>
        </w:numPr>
        <w:ind w:left="567" w:hanging="425"/>
        <w:jc w:val="both"/>
        <w:rPr>
          <w:rFonts w:cs="Calibri"/>
          <w:bCs/>
          <w:i/>
          <w:iCs/>
          <w:szCs w:val="20"/>
        </w:rPr>
      </w:pPr>
      <w:r w:rsidRPr="00A14409">
        <w:rPr>
          <w:rFonts w:cs="Calibri"/>
          <w:b/>
          <w:bCs/>
          <w:szCs w:val="20"/>
        </w:rPr>
        <w:t>II TRASA</w:t>
      </w:r>
      <w:r w:rsidRPr="00A14409">
        <w:rPr>
          <w:rFonts w:cs="Calibri"/>
          <w:bCs/>
          <w:szCs w:val="20"/>
        </w:rPr>
        <w:t xml:space="preserve"> - </w:t>
      </w:r>
      <w:r w:rsidRPr="00A14409">
        <w:rPr>
          <w:rFonts w:ascii="Calibri" w:hAnsi="Calibri" w:cs="Calibri"/>
          <w:bCs/>
          <w:szCs w:val="20"/>
        </w:rPr>
        <w:t>Dowóz uczniów i opiekuna do Zespołu Placówek Oświatowych w Mokrsku Dolnym i do Szkoły Podstawowej im Jana Pawła II w Sobkowie i w roku szkolnym 2022/2023</w:t>
      </w:r>
      <w:r>
        <w:rPr>
          <w:rFonts w:cs="Calibri"/>
          <w:bCs/>
          <w:szCs w:val="20"/>
        </w:rPr>
        <w:t xml:space="preserve">- </w:t>
      </w:r>
      <w:r>
        <w:rPr>
          <w:rFonts w:cs="Calibri"/>
          <w:b/>
          <w:bCs/>
          <w:szCs w:val="20"/>
        </w:rPr>
        <w:t>59</w:t>
      </w:r>
      <w:r w:rsidRPr="001C06C2">
        <w:rPr>
          <w:rStyle w:val="markedcontent"/>
          <w:rFonts w:cs="Calibri"/>
          <w:b/>
          <w:szCs w:val="20"/>
        </w:rPr>
        <w:t xml:space="preserve"> szt.</w:t>
      </w:r>
    </w:p>
    <w:p w14:paraId="4161ED41" w14:textId="77777777" w:rsidR="0049141B" w:rsidRPr="001C02AA" w:rsidRDefault="0049141B" w:rsidP="0049141B">
      <w:pPr>
        <w:pStyle w:val="Akapitzlist"/>
        <w:numPr>
          <w:ilvl w:val="0"/>
          <w:numId w:val="46"/>
        </w:numPr>
        <w:ind w:left="567" w:hanging="425"/>
        <w:jc w:val="both"/>
        <w:rPr>
          <w:rStyle w:val="markedcontent"/>
          <w:rFonts w:cs="Calibri"/>
          <w:bCs/>
          <w:i/>
          <w:iCs/>
          <w:szCs w:val="20"/>
        </w:rPr>
      </w:pPr>
      <w:r w:rsidRPr="00A14409">
        <w:rPr>
          <w:rFonts w:cs="Calibri"/>
          <w:b/>
          <w:bCs/>
          <w:szCs w:val="20"/>
        </w:rPr>
        <w:t>II</w:t>
      </w:r>
      <w:r>
        <w:rPr>
          <w:rFonts w:cs="Calibri"/>
          <w:b/>
          <w:bCs/>
          <w:szCs w:val="20"/>
        </w:rPr>
        <w:t>I</w:t>
      </w:r>
      <w:r w:rsidRPr="00A14409">
        <w:rPr>
          <w:rFonts w:cs="Calibri"/>
          <w:b/>
          <w:bCs/>
          <w:szCs w:val="20"/>
        </w:rPr>
        <w:t xml:space="preserve"> TRASA</w:t>
      </w:r>
      <w:r w:rsidRPr="00A14409">
        <w:rPr>
          <w:rFonts w:cs="Calibri"/>
          <w:bCs/>
          <w:szCs w:val="20"/>
        </w:rPr>
        <w:t xml:space="preserve"> - </w:t>
      </w:r>
      <w:r w:rsidRPr="00A14409">
        <w:rPr>
          <w:rFonts w:ascii="Calibri" w:hAnsi="Calibri" w:cs="Calibri"/>
          <w:bCs/>
          <w:szCs w:val="20"/>
        </w:rPr>
        <w:t>Dowóz uczniów i opiekuna do Zespołu Placówek Oświatowych w Mokrsku Dolnym i do Szkoły Podstawowej im Jana Pawła II w Sobkowie i w roku szkolnym 2022/2023</w:t>
      </w:r>
      <w:r>
        <w:rPr>
          <w:rFonts w:cs="Calibri"/>
          <w:bCs/>
          <w:szCs w:val="20"/>
        </w:rPr>
        <w:t xml:space="preserve">- </w:t>
      </w:r>
      <w:r>
        <w:rPr>
          <w:rFonts w:cs="Calibri"/>
          <w:b/>
          <w:bCs/>
          <w:szCs w:val="20"/>
        </w:rPr>
        <w:t>36</w:t>
      </w:r>
      <w:r w:rsidRPr="001C06C2">
        <w:rPr>
          <w:rStyle w:val="markedcontent"/>
          <w:rFonts w:cs="Calibri"/>
          <w:b/>
          <w:szCs w:val="20"/>
        </w:rPr>
        <w:t xml:space="preserve"> szt.</w:t>
      </w:r>
    </w:p>
    <w:p w14:paraId="64D79F5E" w14:textId="77777777" w:rsidR="0049141B" w:rsidRPr="001C06C2" w:rsidRDefault="0049141B" w:rsidP="0049141B">
      <w:pPr>
        <w:pStyle w:val="Akapitzlist"/>
        <w:ind w:left="567" w:hanging="425"/>
        <w:jc w:val="both"/>
        <w:rPr>
          <w:rStyle w:val="markedcontent"/>
          <w:rFonts w:cs="Calibri"/>
          <w:bCs/>
          <w:i/>
          <w:iCs/>
          <w:szCs w:val="20"/>
        </w:rPr>
      </w:pPr>
    </w:p>
    <w:p w14:paraId="3F09C14D" w14:textId="77777777" w:rsidR="0049141B" w:rsidRDefault="0049141B" w:rsidP="00C13059">
      <w:pPr>
        <w:pStyle w:val="Akapitzlist"/>
        <w:numPr>
          <w:ilvl w:val="0"/>
          <w:numId w:val="44"/>
        </w:numPr>
        <w:spacing w:after="120" w:line="276" w:lineRule="auto"/>
        <w:ind w:left="567" w:hanging="283"/>
        <w:contextualSpacing w:val="0"/>
        <w:jc w:val="both"/>
        <w:rPr>
          <w:rStyle w:val="markedcontent"/>
          <w:rFonts w:cs="Calibri"/>
          <w:b/>
          <w:szCs w:val="20"/>
        </w:rPr>
      </w:pPr>
      <w:r w:rsidRPr="001C06C2">
        <w:rPr>
          <w:rStyle w:val="markedcontent"/>
          <w:rFonts w:cs="Calibri"/>
          <w:b/>
          <w:szCs w:val="20"/>
        </w:rPr>
        <w:t>bilet normalny dla dzieci 4,5 latki</w:t>
      </w:r>
      <w:r>
        <w:rPr>
          <w:rStyle w:val="markedcontent"/>
          <w:rFonts w:cs="Calibri"/>
          <w:b/>
          <w:szCs w:val="20"/>
        </w:rPr>
        <w:t xml:space="preserve"> (łącznie na wszystkich trasach) wynosi</w:t>
      </w:r>
      <w:r w:rsidRPr="001C06C2">
        <w:rPr>
          <w:rStyle w:val="markedcontent"/>
          <w:rFonts w:cs="Calibri"/>
          <w:b/>
          <w:szCs w:val="20"/>
        </w:rPr>
        <w:t xml:space="preserve"> - 46 szt.</w:t>
      </w:r>
    </w:p>
    <w:p w14:paraId="74496CE1" w14:textId="77777777" w:rsidR="0049141B" w:rsidRPr="001C06C2" w:rsidRDefault="0049141B" w:rsidP="0049141B">
      <w:pPr>
        <w:pStyle w:val="Akapitzlist"/>
        <w:numPr>
          <w:ilvl w:val="0"/>
          <w:numId w:val="46"/>
        </w:numPr>
        <w:ind w:left="567" w:hanging="425"/>
        <w:jc w:val="both"/>
        <w:rPr>
          <w:rFonts w:cs="Calibri"/>
          <w:bCs/>
          <w:i/>
          <w:iCs/>
          <w:szCs w:val="20"/>
        </w:rPr>
      </w:pPr>
      <w:r>
        <w:rPr>
          <w:rFonts w:cs="Calibri"/>
          <w:b/>
          <w:szCs w:val="20"/>
        </w:rPr>
        <w:t xml:space="preserve"> </w:t>
      </w:r>
      <w:r w:rsidRPr="00A14409">
        <w:rPr>
          <w:rFonts w:cs="Calibri"/>
          <w:b/>
          <w:bCs/>
          <w:szCs w:val="20"/>
        </w:rPr>
        <w:t>I TRASA</w:t>
      </w:r>
      <w:r w:rsidRPr="00A14409">
        <w:rPr>
          <w:rFonts w:cs="Calibri"/>
          <w:bCs/>
          <w:szCs w:val="20"/>
        </w:rPr>
        <w:t xml:space="preserve"> - </w:t>
      </w:r>
      <w:r w:rsidRPr="00A14409">
        <w:rPr>
          <w:rFonts w:ascii="Calibri" w:hAnsi="Calibri" w:cs="Calibri"/>
          <w:bCs/>
          <w:szCs w:val="20"/>
        </w:rPr>
        <w:t xml:space="preserve">Dowóz uczniów </w:t>
      </w:r>
      <w:r w:rsidRPr="00A14409">
        <w:rPr>
          <w:rFonts w:cs="Calibri"/>
          <w:bCs/>
          <w:szCs w:val="20"/>
        </w:rPr>
        <w:t>i opiekuna</w:t>
      </w:r>
      <w:r w:rsidRPr="00A14409">
        <w:rPr>
          <w:rFonts w:ascii="Calibri" w:hAnsi="Calibri" w:cs="Calibri"/>
          <w:bCs/>
          <w:szCs w:val="20"/>
        </w:rPr>
        <w:t xml:space="preserve"> do Szkoły Podstawowej im Jana Pawła II w Sobkowie w roku szkolnym 2022/2023</w:t>
      </w:r>
      <w:r>
        <w:rPr>
          <w:rFonts w:cs="Calibri"/>
          <w:bCs/>
          <w:szCs w:val="20"/>
        </w:rPr>
        <w:t xml:space="preserve"> - </w:t>
      </w:r>
      <w:r>
        <w:rPr>
          <w:rFonts w:cs="Calibri"/>
          <w:b/>
          <w:bCs/>
          <w:szCs w:val="20"/>
        </w:rPr>
        <w:t>4</w:t>
      </w:r>
      <w:r w:rsidRPr="001C06C2">
        <w:rPr>
          <w:rStyle w:val="markedcontent"/>
          <w:rFonts w:cs="Calibri"/>
          <w:b/>
          <w:szCs w:val="20"/>
        </w:rPr>
        <w:t xml:space="preserve"> szt.</w:t>
      </w:r>
      <w:r>
        <w:rPr>
          <w:rFonts w:cs="Calibri"/>
          <w:bCs/>
          <w:szCs w:val="20"/>
        </w:rPr>
        <w:t xml:space="preserve"> </w:t>
      </w:r>
    </w:p>
    <w:p w14:paraId="3FE2DFA3" w14:textId="77777777" w:rsidR="0049141B" w:rsidRPr="001C06C2" w:rsidRDefault="0049141B" w:rsidP="0049141B">
      <w:pPr>
        <w:pStyle w:val="Akapitzlist"/>
        <w:numPr>
          <w:ilvl w:val="0"/>
          <w:numId w:val="46"/>
        </w:numPr>
        <w:ind w:left="567" w:hanging="425"/>
        <w:jc w:val="both"/>
        <w:rPr>
          <w:rFonts w:cs="Calibri"/>
          <w:bCs/>
          <w:i/>
          <w:iCs/>
          <w:szCs w:val="20"/>
        </w:rPr>
      </w:pPr>
      <w:r w:rsidRPr="00A14409">
        <w:rPr>
          <w:rFonts w:cs="Calibri"/>
          <w:b/>
          <w:bCs/>
          <w:szCs w:val="20"/>
        </w:rPr>
        <w:t>II TRASA</w:t>
      </w:r>
      <w:r w:rsidRPr="00A14409">
        <w:rPr>
          <w:rFonts w:cs="Calibri"/>
          <w:bCs/>
          <w:szCs w:val="20"/>
        </w:rPr>
        <w:t xml:space="preserve"> - </w:t>
      </w:r>
      <w:r w:rsidRPr="00A14409">
        <w:rPr>
          <w:rFonts w:ascii="Calibri" w:hAnsi="Calibri" w:cs="Calibri"/>
          <w:bCs/>
          <w:szCs w:val="20"/>
        </w:rPr>
        <w:t>Dowóz uczniów i opiekuna do Zespołu Placówek Oświatowych w Mokrsku Dolnym i do Szkoły Podstawowej im Jana Pawła II w Sobkowie i w roku szkolnym 2022/2023</w:t>
      </w:r>
      <w:r>
        <w:rPr>
          <w:rFonts w:cs="Calibri"/>
          <w:bCs/>
          <w:szCs w:val="20"/>
        </w:rPr>
        <w:t xml:space="preserve">- </w:t>
      </w:r>
      <w:r>
        <w:rPr>
          <w:rFonts w:cs="Calibri"/>
          <w:b/>
          <w:bCs/>
          <w:szCs w:val="20"/>
        </w:rPr>
        <w:t>16</w:t>
      </w:r>
      <w:r w:rsidRPr="001C06C2">
        <w:rPr>
          <w:rStyle w:val="markedcontent"/>
          <w:rFonts w:cs="Calibri"/>
          <w:b/>
          <w:szCs w:val="20"/>
        </w:rPr>
        <w:t xml:space="preserve"> szt.</w:t>
      </w:r>
    </w:p>
    <w:p w14:paraId="3684A4A5" w14:textId="09B71BA8" w:rsidR="00C13059" w:rsidRPr="00C13059" w:rsidRDefault="0049141B" w:rsidP="00C13059">
      <w:pPr>
        <w:pStyle w:val="Akapitzlist"/>
        <w:numPr>
          <w:ilvl w:val="0"/>
          <w:numId w:val="46"/>
        </w:numPr>
        <w:ind w:left="567" w:hanging="425"/>
        <w:jc w:val="both"/>
        <w:rPr>
          <w:rFonts w:cs="Calibri"/>
          <w:bCs/>
          <w:i/>
          <w:iCs/>
          <w:szCs w:val="20"/>
        </w:rPr>
      </w:pPr>
      <w:r w:rsidRPr="00A14409">
        <w:rPr>
          <w:rFonts w:cs="Calibri"/>
          <w:b/>
          <w:bCs/>
          <w:szCs w:val="20"/>
        </w:rPr>
        <w:t>II</w:t>
      </w:r>
      <w:r>
        <w:rPr>
          <w:rFonts w:cs="Calibri"/>
          <w:b/>
          <w:bCs/>
          <w:szCs w:val="20"/>
        </w:rPr>
        <w:t>I</w:t>
      </w:r>
      <w:r w:rsidRPr="00A14409">
        <w:rPr>
          <w:rFonts w:cs="Calibri"/>
          <w:b/>
          <w:bCs/>
          <w:szCs w:val="20"/>
        </w:rPr>
        <w:t xml:space="preserve"> TRASA</w:t>
      </w:r>
      <w:r w:rsidRPr="00A14409">
        <w:rPr>
          <w:rFonts w:cs="Calibri"/>
          <w:bCs/>
          <w:szCs w:val="20"/>
        </w:rPr>
        <w:t xml:space="preserve"> - </w:t>
      </w:r>
      <w:r w:rsidRPr="00A14409">
        <w:rPr>
          <w:rFonts w:ascii="Calibri" w:hAnsi="Calibri" w:cs="Calibri"/>
          <w:bCs/>
          <w:szCs w:val="20"/>
        </w:rPr>
        <w:t>Dowóz uczniów i opiekuna do Zespołu Placówek Oświatowych w Mokrsku Dolnym i do Szkoły Podstawowej im Jana Pawła II w Sobkowie i w roku szkolnym 2022/2023</w:t>
      </w:r>
      <w:r>
        <w:rPr>
          <w:rFonts w:cs="Calibri"/>
          <w:bCs/>
          <w:szCs w:val="20"/>
        </w:rPr>
        <w:t xml:space="preserve">- </w:t>
      </w:r>
      <w:r>
        <w:rPr>
          <w:rFonts w:cs="Calibri"/>
          <w:b/>
          <w:bCs/>
          <w:szCs w:val="20"/>
        </w:rPr>
        <w:t>26</w:t>
      </w:r>
      <w:r w:rsidRPr="001C06C2">
        <w:rPr>
          <w:rStyle w:val="markedcontent"/>
          <w:rFonts w:cs="Calibri"/>
          <w:b/>
          <w:szCs w:val="20"/>
        </w:rPr>
        <w:t xml:space="preserve"> </w:t>
      </w:r>
      <w:r>
        <w:rPr>
          <w:rStyle w:val="markedcontent"/>
          <w:rFonts w:cs="Calibri"/>
          <w:b/>
          <w:szCs w:val="20"/>
        </w:rPr>
        <w:t>szt.</w:t>
      </w:r>
    </w:p>
    <w:p w14:paraId="1FA8E148" w14:textId="6AF7910E" w:rsidR="00A40D91" w:rsidRDefault="00A40D91" w:rsidP="00C13059">
      <w:pPr>
        <w:pStyle w:val="Akapitzlist"/>
        <w:numPr>
          <w:ilvl w:val="0"/>
          <w:numId w:val="47"/>
        </w:numPr>
        <w:spacing w:after="120" w:line="276" w:lineRule="auto"/>
        <w:ind w:left="567" w:hanging="425"/>
        <w:contextualSpacing w:val="0"/>
        <w:jc w:val="both"/>
        <w:rPr>
          <w:rFonts w:cstheme="minorHAnsi"/>
          <w:szCs w:val="20"/>
        </w:rPr>
      </w:pPr>
      <w:r w:rsidRPr="00AF19DD">
        <w:rPr>
          <w:rFonts w:cstheme="minorHAnsi"/>
          <w:b/>
          <w:szCs w:val="20"/>
          <w:u w:val="single"/>
        </w:rPr>
        <w:t>Zamawiający zastrzega sobie możliwość zmiany liczby dowożonych uczniów</w:t>
      </w:r>
      <w:r w:rsidRPr="00AF19DD">
        <w:rPr>
          <w:rFonts w:cstheme="minorHAnsi"/>
          <w:szCs w:val="20"/>
        </w:rPr>
        <w:t>.</w:t>
      </w:r>
    </w:p>
    <w:p w14:paraId="2CD7590E" w14:textId="77777777" w:rsidR="00A40D91" w:rsidRPr="008671A3" w:rsidRDefault="00A40D91" w:rsidP="00C13059">
      <w:pPr>
        <w:pStyle w:val="Akapitzlist"/>
        <w:numPr>
          <w:ilvl w:val="0"/>
          <w:numId w:val="47"/>
        </w:numPr>
        <w:spacing w:after="120" w:line="276" w:lineRule="auto"/>
        <w:ind w:left="567" w:hanging="425"/>
        <w:contextualSpacing w:val="0"/>
        <w:jc w:val="both"/>
        <w:rPr>
          <w:rFonts w:cstheme="minorHAnsi"/>
          <w:szCs w:val="20"/>
        </w:rPr>
      </w:pPr>
      <w:r w:rsidRPr="008671A3">
        <w:rPr>
          <w:rStyle w:val="markedcontent"/>
          <w:rFonts w:cstheme="minorHAnsi"/>
          <w:szCs w:val="20"/>
        </w:rPr>
        <w:t>Z tytułu zmniejszenia ilości dowożonych uczniów Zamawiający nie przewiduje ponoszenia</w:t>
      </w:r>
      <w:r w:rsidRPr="008671A3">
        <w:rPr>
          <w:rFonts w:cstheme="minorHAnsi"/>
          <w:szCs w:val="20"/>
        </w:rPr>
        <w:br/>
      </w:r>
      <w:r w:rsidRPr="008671A3">
        <w:rPr>
          <w:rStyle w:val="markedcontent"/>
          <w:rFonts w:cstheme="minorHAnsi"/>
          <w:szCs w:val="20"/>
        </w:rPr>
        <w:t>dodatkowych opłat, a Wykonawca nie będzie rościł pretensji, ani żądał rekompensaty finansowej</w:t>
      </w:r>
      <w:r w:rsidRPr="008671A3">
        <w:rPr>
          <w:rFonts w:cstheme="minorHAnsi"/>
          <w:szCs w:val="20"/>
        </w:rPr>
        <w:br/>
      </w:r>
      <w:r w:rsidRPr="008671A3">
        <w:rPr>
          <w:rStyle w:val="markedcontent"/>
          <w:rFonts w:cstheme="minorHAnsi"/>
          <w:szCs w:val="20"/>
        </w:rPr>
        <w:t>jeżeli wartość zamówienia będzie mniejsza niż szacowana przez Zamawiającego</w:t>
      </w:r>
    </w:p>
    <w:p w14:paraId="5C803604" w14:textId="6288F6EA" w:rsidR="00A40D91" w:rsidRDefault="00A40D91" w:rsidP="00C13059">
      <w:pPr>
        <w:pStyle w:val="Akapitzlist"/>
        <w:numPr>
          <w:ilvl w:val="0"/>
          <w:numId w:val="47"/>
        </w:numPr>
        <w:spacing w:after="120" w:line="276" w:lineRule="auto"/>
        <w:ind w:left="567" w:hanging="425"/>
        <w:contextualSpacing w:val="0"/>
        <w:jc w:val="both"/>
        <w:rPr>
          <w:rFonts w:cstheme="minorHAnsi"/>
          <w:szCs w:val="20"/>
        </w:rPr>
      </w:pPr>
      <w:r w:rsidRPr="00AF19DD">
        <w:rPr>
          <w:rFonts w:cstheme="minorHAnsi"/>
          <w:szCs w:val="20"/>
        </w:rPr>
        <w:t xml:space="preserve">Transport uczniów powinien odbywać się pod opieką osób dorosłych, których obecność w pojazdach </w:t>
      </w:r>
      <w:r w:rsidRPr="00AF19DD">
        <w:rPr>
          <w:rFonts w:cstheme="minorHAnsi"/>
          <w:b/>
          <w:szCs w:val="20"/>
          <w:u w:val="single"/>
        </w:rPr>
        <w:t>zapewni Zamawiający</w:t>
      </w:r>
      <w:r w:rsidRPr="00AF19DD">
        <w:rPr>
          <w:rFonts w:cstheme="minorHAnsi"/>
          <w:szCs w:val="20"/>
        </w:rPr>
        <w:t>.</w:t>
      </w:r>
    </w:p>
    <w:p w14:paraId="064F4475" w14:textId="53E32A9C" w:rsidR="0073199F" w:rsidRPr="0073199F" w:rsidRDefault="0073199F" w:rsidP="00C13059">
      <w:pPr>
        <w:pStyle w:val="Akapitzlist"/>
        <w:numPr>
          <w:ilvl w:val="0"/>
          <w:numId w:val="47"/>
        </w:numPr>
        <w:spacing w:after="120" w:line="276" w:lineRule="auto"/>
        <w:ind w:left="567" w:hanging="425"/>
        <w:contextualSpacing w:val="0"/>
        <w:jc w:val="both"/>
        <w:rPr>
          <w:rFonts w:cstheme="minorHAnsi"/>
          <w:szCs w:val="20"/>
        </w:rPr>
      </w:pPr>
      <w:r w:rsidRPr="0073199F">
        <w:rPr>
          <w:rFonts w:cstheme="minorHAnsi"/>
          <w:b/>
          <w:szCs w:val="20"/>
        </w:rPr>
        <w:t>Przedmiot zamówienia zawiera bezpłatny przewóz 3 opiekunów, których Wykonawca zobowiązany jest zabrać z terenu gminy Sobków na danej trasie, w miejscu umówionym z Zamawiającym, tj</w:t>
      </w:r>
      <w:r w:rsidR="0072410D">
        <w:rPr>
          <w:rFonts w:cstheme="minorHAnsi"/>
          <w:b/>
          <w:szCs w:val="20"/>
        </w:rPr>
        <w:t>.</w:t>
      </w:r>
      <w:r w:rsidRPr="0073199F">
        <w:rPr>
          <w:rFonts w:cstheme="minorHAnsi"/>
          <w:b/>
          <w:szCs w:val="20"/>
        </w:rPr>
        <w:t xml:space="preserve">: </w:t>
      </w:r>
    </w:p>
    <w:p w14:paraId="2A01F84C" w14:textId="42008F68" w:rsidR="0073199F" w:rsidRPr="00641C33" w:rsidRDefault="0073199F" w:rsidP="0049141B">
      <w:pPr>
        <w:pStyle w:val="Akapitzlist"/>
        <w:numPr>
          <w:ilvl w:val="0"/>
          <w:numId w:val="45"/>
        </w:numPr>
        <w:ind w:left="567" w:hanging="425"/>
        <w:jc w:val="both"/>
        <w:rPr>
          <w:rFonts w:cstheme="minorHAnsi"/>
          <w:b/>
          <w:i/>
          <w:szCs w:val="20"/>
        </w:rPr>
      </w:pPr>
      <w:r w:rsidRPr="00641C33">
        <w:rPr>
          <w:rFonts w:cstheme="minorHAnsi"/>
          <w:b/>
          <w:i/>
          <w:szCs w:val="20"/>
        </w:rPr>
        <w:lastRenderedPageBreak/>
        <w:t xml:space="preserve">Na trasie I dowóz uczniów do Szkoły Podstawowej </w:t>
      </w:r>
      <w:r w:rsidRPr="00641C33">
        <w:rPr>
          <w:rFonts w:cstheme="minorHAnsi"/>
          <w:bCs/>
          <w:iCs/>
          <w:szCs w:val="20"/>
        </w:rPr>
        <w:t>Jana Pawła II w Sobkowie</w:t>
      </w:r>
      <w:r w:rsidRPr="00641C33">
        <w:rPr>
          <w:rFonts w:cstheme="minorHAnsi"/>
          <w:b/>
          <w:i/>
          <w:szCs w:val="20"/>
        </w:rPr>
        <w:t xml:space="preserve"> </w:t>
      </w:r>
      <w:r w:rsidRPr="00641C33">
        <w:rPr>
          <w:rFonts w:cstheme="minorHAnsi"/>
          <w:bCs/>
          <w:iCs/>
          <w:szCs w:val="20"/>
        </w:rPr>
        <w:t>- odbiór opiekuna rozpocznie się i zakończy na przystanku przy szkole w Sobkowie</w:t>
      </w:r>
    </w:p>
    <w:p w14:paraId="289F5381" w14:textId="77777777" w:rsidR="0073199F" w:rsidRPr="00641C33" w:rsidRDefault="0073199F" w:rsidP="0049141B">
      <w:pPr>
        <w:pStyle w:val="Akapitzlist"/>
        <w:numPr>
          <w:ilvl w:val="0"/>
          <w:numId w:val="45"/>
        </w:numPr>
        <w:ind w:left="567" w:hanging="425"/>
        <w:jc w:val="both"/>
        <w:rPr>
          <w:rFonts w:cstheme="minorHAnsi"/>
          <w:b/>
          <w:i/>
          <w:szCs w:val="20"/>
        </w:rPr>
      </w:pPr>
      <w:r w:rsidRPr="00641C33">
        <w:rPr>
          <w:rFonts w:cstheme="minorHAnsi"/>
          <w:b/>
          <w:i/>
          <w:szCs w:val="20"/>
        </w:rPr>
        <w:t xml:space="preserve">Na trasie II dowóz uczniów </w:t>
      </w:r>
      <w:r w:rsidRPr="00641C33">
        <w:rPr>
          <w:rFonts w:ascii="Calibri" w:hAnsi="Calibri" w:cs="Calibri"/>
          <w:b/>
          <w:bCs/>
          <w:sz w:val="22"/>
        </w:rPr>
        <w:t>do Zespołu Placówek Oświatowych w Mokrsku Dolnym i do Szkoły Podstawowej im Jana Pawła II w Sobkowie</w:t>
      </w:r>
      <w:r w:rsidRPr="00641C33">
        <w:rPr>
          <w:rFonts w:cstheme="minorHAnsi"/>
          <w:b/>
          <w:i/>
          <w:szCs w:val="20"/>
        </w:rPr>
        <w:t xml:space="preserve"> </w:t>
      </w:r>
      <w:r w:rsidRPr="00641C33">
        <w:rPr>
          <w:rFonts w:cstheme="minorHAnsi"/>
          <w:bCs/>
          <w:iCs/>
          <w:szCs w:val="20"/>
        </w:rPr>
        <w:t>odbiór opiekuna rozpocznie się i zakończy na przystanku przy szkole w Mokrsku Dolnym.</w:t>
      </w:r>
    </w:p>
    <w:p w14:paraId="035331D1" w14:textId="662FB46B" w:rsidR="0073199F" w:rsidRPr="00641C33" w:rsidRDefault="0073199F" w:rsidP="0049141B">
      <w:pPr>
        <w:pStyle w:val="Akapitzlist"/>
        <w:numPr>
          <w:ilvl w:val="0"/>
          <w:numId w:val="45"/>
        </w:numPr>
        <w:ind w:left="567" w:hanging="425"/>
        <w:jc w:val="both"/>
        <w:rPr>
          <w:rFonts w:cstheme="minorHAnsi"/>
          <w:b/>
          <w:i/>
          <w:szCs w:val="20"/>
        </w:rPr>
      </w:pPr>
      <w:r w:rsidRPr="00641C33">
        <w:rPr>
          <w:rFonts w:cstheme="minorHAnsi"/>
          <w:b/>
          <w:i/>
          <w:szCs w:val="20"/>
        </w:rPr>
        <w:t xml:space="preserve">Na trasie III dowóz uczniów do </w:t>
      </w:r>
      <w:r w:rsidR="00C13059">
        <w:rPr>
          <w:rFonts w:ascii="Calibri" w:hAnsi="Calibri" w:cs="Calibri"/>
          <w:b/>
          <w:bCs/>
          <w:sz w:val="22"/>
        </w:rPr>
        <w:t xml:space="preserve">Zespołu Placówek Oświatowych </w:t>
      </w:r>
      <w:r w:rsidRPr="00641C33">
        <w:rPr>
          <w:rFonts w:ascii="Calibri" w:hAnsi="Calibri" w:cs="Calibri"/>
          <w:b/>
          <w:bCs/>
          <w:sz w:val="22"/>
        </w:rPr>
        <w:t>w Brzegach i do Szkoły Podstawowej im Jana Pawła II w Sobkowie</w:t>
      </w:r>
      <w:r w:rsidRPr="00641C33">
        <w:rPr>
          <w:rFonts w:cstheme="minorHAnsi"/>
          <w:bCs/>
          <w:iCs/>
          <w:szCs w:val="20"/>
        </w:rPr>
        <w:t xml:space="preserve"> odbiór opiekuna rozpocznie się i zakończy na przystanku przy szkole w Sobkowie</w:t>
      </w:r>
    </w:p>
    <w:p w14:paraId="10947C31" w14:textId="705EBCF5" w:rsidR="0073199F" w:rsidRPr="0073199F" w:rsidRDefault="0073199F" w:rsidP="0049141B">
      <w:pPr>
        <w:ind w:left="567" w:hanging="425"/>
        <w:jc w:val="both"/>
        <w:rPr>
          <w:rFonts w:cstheme="minorHAnsi"/>
          <w:b/>
          <w:szCs w:val="20"/>
        </w:rPr>
      </w:pPr>
      <w:r w:rsidRPr="00641C33">
        <w:rPr>
          <w:rFonts w:cstheme="minorHAnsi"/>
          <w:b/>
          <w:szCs w:val="20"/>
        </w:rPr>
        <w:t xml:space="preserve">  Wykonawca zobowiązany będzie zawsze w pierwszej kolejności zabierać opiekuna i rozpocząć dowóz uczniów z ustalon</w:t>
      </w:r>
      <w:r w:rsidR="0072410D">
        <w:rPr>
          <w:rFonts w:cstheme="minorHAnsi"/>
          <w:b/>
          <w:szCs w:val="20"/>
        </w:rPr>
        <w:t>ych dla danej trasy przystanków</w:t>
      </w:r>
      <w:r w:rsidRPr="00641C33">
        <w:rPr>
          <w:rFonts w:cstheme="minorHAnsi"/>
          <w:b/>
          <w:szCs w:val="20"/>
        </w:rPr>
        <w:t>.</w:t>
      </w:r>
    </w:p>
    <w:p w14:paraId="3DA51FAE" w14:textId="74760587" w:rsidR="00A40D91" w:rsidRPr="00AF19DD" w:rsidRDefault="00A40D91" w:rsidP="00C13059">
      <w:pPr>
        <w:pStyle w:val="Akapitzlist"/>
        <w:numPr>
          <w:ilvl w:val="0"/>
          <w:numId w:val="47"/>
        </w:numPr>
        <w:spacing w:after="120" w:line="276" w:lineRule="auto"/>
        <w:ind w:left="567" w:hanging="425"/>
        <w:contextualSpacing w:val="0"/>
        <w:jc w:val="both"/>
        <w:rPr>
          <w:rFonts w:cstheme="minorHAnsi"/>
          <w:szCs w:val="20"/>
        </w:rPr>
      </w:pPr>
      <w:r w:rsidRPr="00AF19DD">
        <w:rPr>
          <w:rFonts w:cstheme="minorHAnsi"/>
          <w:szCs w:val="20"/>
        </w:rPr>
        <w:t>W razie awarii pojazdu Wyk</w:t>
      </w:r>
      <w:r w:rsidR="000F3A7A">
        <w:rPr>
          <w:rFonts w:cstheme="minorHAnsi"/>
          <w:szCs w:val="20"/>
        </w:rPr>
        <w:t>onawca zapewni zastępczy pojazd</w:t>
      </w:r>
      <w:r w:rsidRPr="00AF19DD">
        <w:rPr>
          <w:rFonts w:cstheme="minorHAnsi"/>
          <w:szCs w:val="20"/>
        </w:rPr>
        <w:t xml:space="preserve"> w czasie maksymalnie </w:t>
      </w:r>
      <w:r w:rsidRPr="00AF19DD">
        <w:rPr>
          <w:rFonts w:cstheme="minorHAnsi"/>
          <w:b/>
          <w:szCs w:val="20"/>
          <w:u w:val="single"/>
        </w:rPr>
        <w:t>60 minut</w:t>
      </w:r>
      <w:r w:rsidRPr="00AF19DD">
        <w:rPr>
          <w:rFonts w:cstheme="minorHAnsi"/>
          <w:szCs w:val="20"/>
        </w:rPr>
        <w:t xml:space="preserve"> od momentu zgłoszenia awarii.</w:t>
      </w:r>
    </w:p>
    <w:p w14:paraId="02BD2317" w14:textId="77777777" w:rsidR="00A40D91" w:rsidRPr="005E6DE3" w:rsidRDefault="00A40D91" w:rsidP="00C13059">
      <w:pPr>
        <w:pStyle w:val="Akapitzlist"/>
        <w:numPr>
          <w:ilvl w:val="0"/>
          <w:numId w:val="47"/>
        </w:numPr>
        <w:spacing w:after="120" w:line="276" w:lineRule="auto"/>
        <w:ind w:left="567" w:hanging="425"/>
        <w:contextualSpacing w:val="0"/>
        <w:jc w:val="both"/>
        <w:rPr>
          <w:rFonts w:cstheme="minorHAnsi"/>
          <w:szCs w:val="20"/>
        </w:rPr>
      </w:pPr>
      <w:r w:rsidRPr="005E6DE3">
        <w:rPr>
          <w:rFonts w:cstheme="minorHAnsi"/>
          <w:szCs w:val="20"/>
        </w:rPr>
        <w:t>Trasy codziennego dowożenia dzieci i uczniów do szkół obejmują łącznie ok. 108 km dziennie. Zamawiający przewiduje, że w okresie objętym niniejszym zamówieniem (rok szkolny 2022/2023 = 186 dni) pojazdy pokonają łącznie ok. 20 088 km.</w:t>
      </w:r>
    </w:p>
    <w:p w14:paraId="2CF7EAC5" w14:textId="77777777" w:rsidR="00A40D91" w:rsidRPr="00B84BC2" w:rsidRDefault="00A40D91" w:rsidP="00C13059">
      <w:pPr>
        <w:pStyle w:val="Akapitzlist"/>
        <w:numPr>
          <w:ilvl w:val="0"/>
          <w:numId w:val="47"/>
        </w:numPr>
        <w:spacing w:after="120" w:line="276" w:lineRule="auto"/>
        <w:ind w:left="567" w:hanging="425"/>
        <w:contextualSpacing w:val="0"/>
        <w:jc w:val="both"/>
        <w:rPr>
          <w:rFonts w:cstheme="minorHAnsi"/>
          <w:szCs w:val="20"/>
        </w:rPr>
      </w:pPr>
      <w:r w:rsidRPr="00AF19DD">
        <w:rPr>
          <w:rFonts w:cstheme="minorHAnsi"/>
          <w:szCs w:val="20"/>
        </w:rPr>
        <w:t xml:space="preserve">Transport powinien być zorganizowany z zachowaniem przepisów prawa oraz zasad bezpieczeństwa, a w </w:t>
      </w:r>
      <w:r w:rsidRPr="00B84BC2">
        <w:rPr>
          <w:rFonts w:cstheme="minorHAnsi"/>
          <w:szCs w:val="20"/>
        </w:rPr>
        <w:t xml:space="preserve">szczególności zgodnie z przepisami ustawy z dnia 6 września 2001 r. o transporcie drogowym (Dz.U. z 2019 r. poz. 2140, z </w:t>
      </w:r>
      <w:proofErr w:type="spellStart"/>
      <w:r w:rsidRPr="00B84BC2">
        <w:rPr>
          <w:rFonts w:cstheme="minorHAnsi"/>
          <w:szCs w:val="20"/>
        </w:rPr>
        <w:t>późn</w:t>
      </w:r>
      <w:proofErr w:type="spellEnd"/>
      <w:r w:rsidRPr="00B84BC2">
        <w:rPr>
          <w:rFonts w:cstheme="minorHAnsi"/>
          <w:szCs w:val="20"/>
        </w:rPr>
        <w:t>. zm.).</w:t>
      </w:r>
    </w:p>
    <w:p w14:paraId="3DF65100" w14:textId="77777777" w:rsidR="00A40D91" w:rsidRPr="00AF19DD" w:rsidRDefault="00A40D91" w:rsidP="00C13059">
      <w:pPr>
        <w:pStyle w:val="Akapitzlist"/>
        <w:numPr>
          <w:ilvl w:val="0"/>
          <w:numId w:val="47"/>
        </w:numPr>
        <w:spacing w:after="120" w:line="276" w:lineRule="auto"/>
        <w:ind w:left="567" w:hanging="425"/>
        <w:contextualSpacing w:val="0"/>
        <w:jc w:val="both"/>
        <w:rPr>
          <w:rFonts w:cstheme="minorHAnsi"/>
          <w:szCs w:val="20"/>
        </w:rPr>
      </w:pPr>
      <w:r w:rsidRPr="00AF19DD">
        <w:rPr>
          <w:rFonts w:cstheme="minorHAnsi"/>
          <w:szCs w:val="20"/>
        </w:rPr>
        <w:t xml:space="preserve">Wykonawca zobowiązany jest do </w:t>
      </w:r>
      <w:r w:rsidRPr="00AF19DD">
        <w:rPr>
          <w:rFonts w:cstheme="minorHAnsi"/>
          <w:b/>
          <w:szCs w:val="20"/>
          <w:u w:val="single"/>
        </w:rPr>
        <w:t>codziennego kontrolowania trzeźwości kierowców prowadzących pojazdy</w:t>
      </w:r>
      <w:r w:rsidRPr="00AF19DD">
        <w:rPr>
          <w:rFonts w:cstheme="minorHAnsi"/>
          <w:szCs w:val="20"/>
        </w:rPr>
        <w:t>, które przewożą dzieci i uczniów.</w:t>
      </w:r>
    </w:p>
    <w:p w14:paraId="2D8E37C8" w14:textId="77777777" w:rsidR="00A40D91" w:rsidRPr="00AF19DD" w:rsidRDefault="00A40D91" w:rsidP="00C13059">
      <w:pPr>
        <w:pStyle w:val="Akapitzlist"/>
        <w:numPr>
          <w:ilvl w:val="0"/>
          <w:numId w:val="47"/>
        </w:numPr>
        <w:spacing w:after="120" w:line="276" w:lineRule="auto"/>
        <w:ind w:left="567" w:hanging="425"/>
        <w:contextualSpacing w:val="0"/>
        <w:jc w:val="both"/>
        <w:rPr>
          <w:rFonts w:cstheme="minorHAnsi"/>
          <w:szCs w:val="20"/>
        </w:rPr>
      </w:pPr>
      <w:r w:rsidRPr="00AF19DD">
        <w:rPr>
          <w:rFonts w:cstheme="minorHAnsi"/>
          <w:szCs w:val="20"/>
        </w:rPr>
        <w:t xml:space="preserve">Transport powinien być świadczony z wykorzystaniem </w:t>
      </w:r>
      <w:r w:rsidRPr="00AF19DD">
        <w:rPr>
          <w:rFonts w:cstheme="minorHAnsi"/>
          <w:b/>
          <w:szCs w:val="20"/>
          <w:u w:val="single"/>
        </w:rPr>
        <w:t>3 pojazdów</w:t>
      </w:r>
      <w:r w:rsidRPr="00AF19DD">
        <w:rPr>
          <w:rFonts w:cstheme="minorHAnsi"/>
          <w:szCs w:val="20"/>
        </w:rPr>
        <w:t>.</w:t>
      </w:r>
    </w:p>
    <w:p w14:paraId="43FEB1C6" w14:textId="77777777" w:rsidR="00A40D91" w:rsidRPr="00AF19DD" w:rsidRDefault="00A40D91" w:rsidP="00C13059">
      <w:pPr>
        <w:pStyle w:val="Akapitzlist"/>
        <w:numPr>
          <w:ilvl w:val="0"/>
          <w:numId w:val="47"/>
        </w:numPr>
        <w:spacing w:after="120" w:line="276" w:lineRule="auto"/>
        <w:ind w:left="567" w:hanging="425"/>
        <w:contextualSpacing w:val="0"/>
        <w:jc w:val="both"/>
        <w:rPr>
          <w:rFonts w:cstheme="minorHAnsi"/>
          <w:szCs w:val="20"/>
        </w:rPr>
      </w:pPr>
      <w:r w:rsidRPr="00AF19DD">
        <w:rPr>
          <w:rFonts w:cstheme="minorHAnsi"/>
          <w:szCs w:val="20"/>
        </w:rPr>
        <w:t xml:space="preserve">Pojazdy, którymi Wykonawca będzie wykonywał transport muszą posiadać aktualne badania techniczne i ubezpieczenie OC. W okresie zimowym pojazdy dowożące dzieci muszą być ogrzewane, na stopniach wejściowych do pojazdów nie może zalegać śnieg, ani lód. W okresie zimowym Wykonawca musi zwrócić szczególną uwagę, aby zapewnić bezpieczeństwo podczas wsiadania i wysiadania. Przez cały rok w pojazdach musi być utrzymywana czystość. </w:t>
      </w:r>
    </w:p>
    <w:p w14:paraId="1CF6C2A9" w14:textId="77777777" w:rsidR="00A40D91" w:rsidRPr="00AF19DD" w:rsidRDefault="00A40D91" w:rsidP="00C13059">
      <w:pPr>
        <w:pStyle w:val="Akapitzlist"/>
        <w:numPr>
          <w:ilvl w:val="0"/>
          <w:numId w:val="47"/>
        </w:numPr>
        <w:spacing w:after="120" w:line="276" w:lineRule="auto"/>
        <w:ind w:left="567" w:hanging="425"/>
        <w:contextualSpacing w:val="0"/>
        <w:jc w:val="both"/>
        <w:rPr>
          <w:rFonts w:cstheme="minorHAnsi"/>
          <w:szCs w:val="20"/>
        </w:rPr>
      </w:pPr>
      <w:r w:rsidRPr="00AF19DD">
        <w:rPr>
          <w:rFonts w:cstheme="minorHAnsi"/>
          <w:szCs w:val="20"/>
        </w:rPr>
        <w:t>Wykonawca zobowiązany jest realizować zamówienie z wykorzystaniem zgłoszonych w ofercie pojazdów. Na etapie realizacji umowy każdy ze zgłoszonych pojazdów może zostać zastąpiony innym, o nie niższych parametrach (np. pojazd zgłoszony w ofercie z rocznika 2013 musi zostać zastąpiony pojazdem z rocznika 2013 lub młodszym).</w:t>
      </w:r>
    </w:p>
    <w:p w14:paraId="41969D0B" w14:textId="77777777" w:rsidR="00A40D91" w:rsidRPr="00AF19DD" w:rsidRDefault="00A40D91" w:rsidP="00C13059">
      <w:pPr>
        <w:pStyle w:val="Akapitzlist"/>
        <w:numPr>
          <w:ilvl w:val="0"/>
          <w:numId w:val="47"/>
        </w:numPr>
        <w:spacing w:after="120" w:line="276" w:lineRule="auto"/>
        <w:ind w:left="567" w:hanging="425"/>
        <w:contextualSpacing w:val="0"/>
        <w:jc w:val="both"/>
        <w:rPr>
          <w:rFonts w:cstheme="minorHAnsi"/>
          <w:szCs w:val="20"/>
        </w:rPr>
      </w:pPr>
      <w:r w:rsidRPr="00AF19DD">
        <w:rPr>
          <w:rFonts w:cstheme="minorHAnsi"/>
          <w:szCs w:val="20"/>
        </w:rPr>
        <w:t>Zamawiający dopuści zmianę zaoferowanego środka transportu w trakcie realizacji umowy na pisemny umotywowany wniosek Wykonawcy. Zmiana pojazd na pojazd o mniejszej ilości miejsc siedzących może mieć miejsce w przypadku mniejszej ilości uczniów na trasach dowożenia dzieci. Pojazd zaoferowany jako zamienny nie może być starszy od pojazdu zamienianego oraz musi posiadać ważną polisę OC, a także ważne badania techniczne. Zmiana środka transportu nie powoduje zmiany wysokości wynagrodzenia Wykonawcy. Zmiana środka transportu będzie każdorazowo zależna od decyzji Zamawiającego.</w:t>
      </w:r>
    </w:p>
    <w:p w14:paraId="4A138C0F" w14:textId="77777777" w:rsidR="00A40D91" w:rsidRPr="006E7AAC" w:rsidRDefault="00A40D91" w:rsidP="00C13059">
      <w:pPr>
        <w:pStyle w:val="Akapitzlist"/>
        <w:numPr>
          <w:ilvl w:val="0"/>
          <w:numId w:val="47"/>
        </w:numPr>
        <w:spacing w:after="120" w:line="276" w:lineRule="auto"/>
        <w:ind w:left="567" w:hanging="425"/>
        <w:contextualSpacing w:val="0"/>
        <w:jc w:val="both"/>
        <w:rPr>
          <w:rFonts w:cstheme="minorHAnsi"/>
          <w:szCs w:val="20"/>
        </w:rPr>
      </w:pPr>
      <w:r w:rsidRPr="006E7AAC">
        <w:rPr>
          <w:rFonts w:cstheme="minorHAnsi"/>
          <w:szCs w:val="20"/>
        </w:rPr>
        <w:t>Zamawiający zastrzega możliwość odwołania poszczególnych kursów lub całkowitego odwołania dowozów w konkretne dni, wynikające ze szczególnych lub nieprzewidzianych okoliczności.</w:t>
      </w:r>
    </w:p>
    <w:p w14:paraId="2C569B26" w14:textId="77777777" w:rsidR="00DD0316" w:rsidRPr="00594424" w:rsidRDefault="00DD0316" w:rsidP="0049141B">
      <w:pPr>
        <w:ind w:left="567" w:hanging="425"/>
        <w:jc w:val="both"/>
        <w:rPr>
          <w:szCs w:val="20"/>
        </w:rPr>
      </w:pPr>
    </w:p>
    <w:p w14:paraId="7FA35AA2" w14:textId="5940AA56" w:rsidR="00973DFF" w:rsidRPr="00973DFF" w:rsidRDefault="00973DFF" w:rsidP="00973DFF">
      <w:pPr>
        <w:jc w:val="center"/>
        <w:rPr>
          <w:b/>
          <w:bCs/>
        </w:rPr>
      </w:pPr>
      <w:r w:rsidRPr="00973DFF">
        <w:rPr>
          <w:b/>
          <w:bCs/>
        </w:rPr>
        <w:t>§ 2</w:t>
      </w:r>
      <w:r w:rsidR="00C82A02">
        <w:rPr>
          <w:b/>
          <w:bCs/>
        </w:rPr>
        <w:t>.</w:t>
      </w:r>
      <w:r w:rsidRPr="00973DFF">
        <w:rPr>
          <w:b/>
          <w:bCs/>
        </w:rPr>
        <w:br/>
      </w:r>
      <w:r>
        <w:rPr>
          <w:b/>
          <w:bCs/>
        </w:rPr>
        <w:t>Termin realizacji umowy</w:t>
      </w:r>
    </w:p>
    <w:p w14:paraId="60739811" w14:textId="3FDA84B4" w:rsidR="00973DFF" w:rsidRDefault="002153F7" w:rsidP="00973DFF">
      <w:pPr>
        <w:pStyle w:val="Akapitzlist"/>
        <w:numPr>
          <w:ilvl w:val="0"/>
          <w:numId w:val="16"/>
        </w:numPr>
        <w:jc w:val="both"/>
      </w:pPr>
      <w:r w:rsidRPr="002153F7">
        <w:t>Niniejsza umo</w:t>
      </w:r>
      <w:r w:rsidR="00594424">
        <w:t xml:space="preserve">wa zostaje zawarta na okres od </w:t>
      </w:r>
      <w:r w:rsidRPr="002153F7">
        <w:t xml:space="preserve">dnia </w:t>
      </w:r>
      <w:r w:rsidR="003D10A5">
        <w:t>0</w:t>
      </w:r>
      <w:r w:rsidR="00E53FD7">
        <w:t>1.09.202</w:t>
      </w:r>
      <w:r w:rsidR="00594424">
        <w:t>2</w:t>
      </w:r>
      <w:r w:rsidR="00E53FD7">
        <w:t xml:space="preserve"> r. </w:t>
      </w:r>
      <w:r w:rsidR="003D10A5">
        <w:t>do 30.09.2023 r.</w:t>
      </w:r>
    </w:p>
    <w:p w14:paraId="02E72904" w14:textId="04ED7DB7" w:rsidR="00973DFF" w:rsidRPr="000F3A7A" w:rsidRDefault="00973DFF" w:rsidP="00973DFF">
      <w:pPr>
        <w:pStyle w:val="Akapitzlist"/>
        <w:numPr>
          <w:ilvl w:val="0"/>
          <w:numId w:val="16"/>
        </w:numPr>
        <w:jc w:val="both"/>
      </w:pPr>
      <w:r w:rsidRPr="000F3A7A">
        <w:t>Zamawiający może odstąpić od umowy w razie wystąpienia przesłanek określonych  w art. 456 ust. 1 Prawo zamówień publicznych z dnia 11 września 2019 r. (Dz.U</w:t>
      </w:r>
      <w:r w:rsidR="006A6785" w:rsidRPr="000F3A7A">
        <w:t>. z 2021, poz. 1129</w:t>
      </w:r>
      <w:r w:rsidRPr="000F3A7A">
        <w:t>) zwana dalej PZP.</w:t>
      </w:r>
    </w:p>
    <w:p w14:paraId="7D729E81" w14:textId="265BDB90" w:rsidR="00594424" w:rsidRDefault="00973DFF" w:rsidP="002C7F37">
      <w:pPr>
        <w:jc w:val="center"/>
        <w:rPr>
          <w:b/>
          <w:bCs/>
        </w:rPr>
      </w:pPr>
      <w:r w:rsidRPr="00973DFF">
        <w:rPr>
          <w:b/>
          <w:bCs/>
        </w:rPr>
        <w:lastRenderedPageBreak/>
        <w:t xml:space="preserve">§ </w:t>
      </w:r>
      <w:r>
        <w:rPr>
          <w:b/>
          <w:bCs/>
        </w:rPr>
        <w:t>3</w:t>
      </w:r>
      <w:r w:rsidR="00C82A02">
        <w:rPr>
          <w:b/>
          <w:bCs/>
        </w:rPr>
        <w:t>.</w:t>
      </w:r>
      <w:r w:rsidRPr="00973DFF">
        <w:rPr>
          <w:b/>
          <w:bCs/>
        </w:rPr>
        <w:br/>
      </w:r>
      <w:r w:rsidR="00DF300B">
        <w:rPr>
          <w:b/>
          <w:bCs/>
        </w:rPr>
        <w:t>Wynagrodzenie i płatności</w:t>
      </w:r>
    </w:p>
    <w:p w14:paraId="416A2A90" w14:textId="77777777" w:rsidR="00594424" w:rsidRPr="00C63AD6" w:rsidRDefault="00594424" w:rsidP="00594424">
      <w:pPr>
        <w:pStyle w:val="Akapitzlist"/>
        <w:numPr>
          <w:ilvl w:val="3"/>
          <w:numId w:val="36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</w:rPr>
      </w:pPr>
      <w:r w:rsidRPr="00C63AD6">
        <w:rPr>
          <w:rFonts w:eastAsia="Calibri" w:cstheme="minorHAnsi"/>
        </w:rPr>
        <w:t>Wynagrodzenie za wykonanie usługi przewozu uczniów realizowane jest poprzez zakup przez Zamawiającego biletów miesięcznych.</w:t>
      </w:r>
    </w:p>
    <w:p w14:paraId="20EFA5BD" w14:textId="77777777" w:rsidR="00594424" w:rsidRPr="00C63AD6" w:rsidRDefault="00594424" w:rsidP="00594424">
      <w:pPr>
        <w:pStyle w:val="Akapitzlist"/>
        <w:numPr>
          <w:ilvl w:val="3"/>
          <w:numId w:val="36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</w:rPr>
      </w:pPr>
      <w:r w:rsidRPr="00C63AD6">
        <w:rPr>
          <w:rFonts w:eastAsia="Calibri" w:cstheme="minorHAnsi"/>
        </w:rPr>
        <w:t>Strony obowiązuje cena jednostkowa biletu miesięcznego dwustronnego (dom – szkoła – dom) dla każdego z uczniów.</w:t>
      </w:r>
    </w:p>
    <w:p w14:paraId="174130A2" w14:textId="4536A304" w:rsidR="003D0CE7" w:rsidRPr="00894CE7" w:rsidRDefault="005C002D" w:rsidP="00894CE7">
      <w:pPr>
        <w:pStyle w:val="Akapitzlist"/>
        <w:numPr>
          <w:ilvl w:val="3"/>
          <w:numId w:val="36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</w:rPr>
      </w:pPr>
      <w:r w:rsidRPr="000F3A7A">
        <w:rPr>
          <w:rStyle w:val="FontStyle19"/>
          <w:rFonts w:ascii="Calibri" w:eastAsia="Times New Roman" w:hAnsi="Calibri" w:cs="Palatino Linotype"/>
          <w:sz w:val="20"/>
          <w:szCs w:val="20"/>
        </w:rPr>
        <w:t xml:space="preserve">Strony obowiązują niżej wymienione ceny jednostkowe biletów miesięcznych dla dzieci przewożonych do </w:t>
      </w:r>
      <w:r w:rsidRPr="005C002D">
        <w:rPr>
          <w:rStyle w:val="FontStyle19"/>
          <w:rFonts w:ascii="Calibri" w:eastAsia="Times New Roman" w:hAnsi="Calibri" w:cs="Palatino Linotype"/>
          <w:sz w:val="20"/>
          <w:szCs w:val="20"/>
        </w:rPr>
        <w:t>poszczególnych szkół:</w:t>
      </w:r>
    </w:p>
    <w:p w14:paraId="62A9A769" w14:textId="3BBE5BE8" w:rsidR="005C002D" w:rsidRPr="00894CE7" w:rsidRDefault="001F4F1C" w:rsidP="005C002D">
      <w:pPr>
        <w:pStyle w:val="Standard"/>
        <w:numPr>
          <w:ilvl w:val="0"/>
          <w:numId w:val="43"/>
        </w:numPr>
        <w:spacing w:before="113"/>
        <w:jc w:val="both"/>
        <w:rPr>
          <w:rFonts w:ascii="Calibri" w:hAnsi="Calibri" w:cs="Palatino Linotype"/>
          <w:b/>
          <w:sz w:val="20"/>
          <w:szCs w:val="20"/>
        </w:rPr>
      </w:pPr>
      <w:r w:rsidRPr="000E3B4A">
        <w:rPr>
          <w:rStyle w:val="FontStyle19"/>
          <w:rFonts w:ascii="Calibri" w:hAnsi="Calibri" w:cs="Palatino Linotype"/>
          <w:b/>
          <w:sz w:val="20"/>
          <w:szCs w:val="20"/>
        </w:rPr>
        <w:t xml:space="preserve">Trasa I - </w:t>
      </w:r>
      <w:r w:rsidR="005C002D" w:rsidRPr="000E3B4A">
        <w:rPr>
          <w:rStyle w:val="FontStyle19"/>
          <w:rFonts w:ascii="Calibri" w:hAnsi="Calibri" w:cs="Palatino Linotype"/>
          <w:b/>
          <w:sz w:val="20"/>
          <w:szCs w:val="20"/>
          <w:u w:val="single"/>
        </w:rPr>
        <w:t xml:space="preserve">Dowóz uczniów </w:t>
      </w:r>
      <w:r w:rsidR="000E3B4A" w:rsidRPr="000E3B4A">
        <w:rPr>
          <w:rFonts w:ascii="Calibri" w:hAnsi="Calibri" w:cs="Calibri"/>
          <w:b/>
          <w:bCs/>
          <w:sz w:val="20"/>
          <w:szCs w:val="20"/>
        </w:rPr>
        <w:t xml:space="preserve">i opiekunów </w:t>
      </w:r>
      <w:r w:rsidR="005C002D" w:rsidRPr="000E3B4A">
        <w:rPr>
          <w:rStyle w:val="FontStyle19"/>
          <w:rFonts w:ascii="Calibri" w:hAnsi="Calibri" w:cs="Palatino Linotype"/>
          <w:b/>
          <w:sz w:val="20"/>
          <w:szCs w:val="20"/>
          <w:u w:val="single"/>
        </w:rPr>
        <w:t>do Szkoły Podstawowej im.</w:t>
      </w:r>
      <w:r w:rsidRPr="000E3B4A">
        <w:rPr>
          <w:rStyle w:val="FontStyle19"/>
          <w:rFonts w:ascii="Calibri" w:hAnsi="Calibri" w:cs="Palatino Linotype"/>
          <w:b/>
          <w:sz w:val="20"/>
          <w:szCs w:val="20"/>
          <w:u w:val="single"/>
        </w:rPr>
        <w:t xml:space="preserve"> Jana Pawła II w Sobkowie</w:t>
      </w:r>
      <w:r w:rsidR="000E3B4A" w:rsidRPr="000E3B4A">
        <w:rPr>
          <w:rFonts w:ascii="Calibri" w:hAnsi="Calibri" w:cs="Calibri"/>
          <w:b/>
          <w:bCs/>
          <w:sz w:val="20"/>
          <w:szCs w:val="20"/>
          <w:u w:val="single"/>
        </w:rPr>
        <w:t xml:space="preserve"> w roku szkolnym 2022/2023</w:t>
      </w:r>
      <w:r w:rsidR="00F06351">
        <w:rPr>
          <w:rFonts w:ascii="Calibri" w:hAnsi="Calibri" w:cs="Calibri"/>
          <w:b/>
          <w:bCs/>
          <w:sz w:val="20"/>
          <w:szCs w:val="20"/>
        </w:rPr>
        <w:t>.</w:t>
      </w:r>
    </w:p>
    <w:p w14:paraId="07C67DD2" w14:textId="23533A05" w:rsidR="001F4F1C" w:rsidRPr="00894CE7" w:rsidRDefault="00CA3214" w:rsidP="00894CE7">
      <w:pPr>
        <w:pStyle w:val="Akapitzlist"/>
        <w:numPr>
          <w:ilvl w:val="0"/>
          <w:numId w:val="43"/>
        </w:numPr>
        <w:suppressLineNumbers/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CA3214">
        <w:rPr>
          <w:rStyle w:val="FontStyle19"/>
          <w:rFonts w:ascii="Calibri" w:hAnsi="Calibri" w:cs="Palatino Linotype"/>
          <w:b/>
          <w:sz w:val="20"/>
          <w:szCs w:val="20"/>
        </w:rPr>
        <w:t xml:space="preserve">Trasa II - </w:t>
      </w:r>
      <w:r w:rsidRPr="000E3B4A">
        <w:rPr>
          <w:rFonts w:ascii="Calibri" w:hAnsi="Calibri" w:cs="Calibri"/>
          <w:b/>
          <w:bCs/>
          <w:u w:val="single"/>
        </w:rPr>
        <w:t>Dowóz uczniów</w:t>
      </w:r>
      <w:r w:rsidR="000E3B4A" w:rsidRPr="000E3B4A">
        <w:rPr>
          <w:rFonts w:ascii="Calibri" w:hAnsi="Calibri" w:cs="Calibri"/>
          <w:b/>
          <w:bCs/>
        </w:rPr>
        <w:t xml:space="preserve"> </w:t>
      </w:r>
      <w:r w:rsidR="000E3B4A">
        <w:rPr>
          <w:rFonts w:ascii="Calibri" w:hAnsi="Calibri" w:cs="Calibri"/>
          <w:b/>
          <w:bCs/>
        </w:rPr>
        <w:t>i opiekunów</w:t>
      </w:r>
      <w:r w:rsidRPr="000E3B4A">
        <w:rPr>
          <w:rFonts w:ascii="Calibri" w:hAnsi="Calibri" w:cs="Calibri"/>
          <w:b/>
          <w:bCs/>
          <w:u w:val="single"/>
        </w:rPr>
        <w:t xml:space="preserve"> do Zespołu Placówek Oświatowych w Mokrsku Dolnym i do Szkoły Podstawowej im Jana Pawła II w Sobko</w:t>
      </w:r>
      <w:r w:rsidR="000E3B4A">
        <w:rPr>
          <w:rFonts w:ascii="Calibri" w:hAnsi="Calibri" w:cs="Calibri"/>
          <w:b/>
          <w:bCs/>
          <w:u w:val="single"/>
        </w:rPr>
        <w:t xml:space="preserve">wie </w:t>
      </w:r>
      <w:r w:rsidR="00372BF3" w:rsidRPr="000E3B4A">
        <w:rPr>
          <w:rFonts w:ascii="Calibri" w:hAnsi="Calibri" w:cs="Calibri"/>
          <w:b/>
          <w:bCs/>
          <w:u w:val="single"/>
        </w:rPr>
        <w:t>w roku szkolnym 2022/2023</w:t>
      </w:r>
      <w:r w:rsidR="00B67987">
        <w:rPr>
          <w:rFonts w:cstheme="minorHAnsi"/>
          <w:b/>
        </w:rPr>
        <w:t>.</w:t>
      </w:r>
    </w:p>
    <w:p w14:paraId="02A9AC5F" w14:textId="10467BC9" w:rsidR="00B67987" w:rsidRPr="000E3B4A" w:rsidRDefault="00B67987" w:rsidP="00B67987">
      <w:pPr>
        <w:pStyle w:val="Akapitzlist"/>
        <w:numPr>
          <w:ilvl w:val="0"/>
          <w:numId w:val="43"/>
        </w:numPr>
        <w:suppressAutoHyphens/>
        <w:spacing w:after="0" w:line="280" w:lineRule="exact"/>
        <w:jc w:val="both"/>
        <w:rPr>
          <w:rFonts w:ascii="Calibri" w:hAnsi="Calibri" w:cs="Calibri"/>
          <w:b/>
          <w:szCs w:val="20"/>
        </w:rPr>
      </w:pPr>
      <w:r w:rsidRPr="000E3B4A">
        <w:rPr>
          <w:rStyle w:val="FontStyle19"/>
          <w:rFonts w:ascii="Calibri" w:hAnsi="Calibri" w:cs="Palatino Linotype"/>
          <w:b/>
          <w:sz w:val="20"/>
          <w:szCs w:val="20"/>
        </w:rPr>
        <w:t xml:space="preserve">Trasa III - </w:t>
      </w:r>
      <w:r w:rsidRPr="000E3B4A">
        <w:rPr>
          <w:rFonts w:ascii="Calibri" w:hAnsi="Calibri" w:cs="Calibri"/>
          <w:b/>
          <w:bCs/>
          <w:szCs w:val="20"/>
        </w:rPr>
        <w:t>Dowóz uczniów</w:t>
      </w:r>
      <w:r w:rsidR="000E3B4A" w:rsidRPr="000E3B4A">
        <w:rPr>
          <w:rFonts w:ascii="Calibri" w:hAnsi="Calibri" w:cs="Calibri"/>
          <w:b/>
          <w:bCs/>
          <w:szCs w:val="20"/>
        </w:rPr>
        <w:t xml:space="preserve"> i opiekunów</w:t>
      </w:r>
      <w:r w:rsidRPr="000E3B4A">
        <w:rPr>
          <w:rFonts w:ascii="Calibri" w:hAnsi="Calibri" w:cs="Calibri"/>
          <w:b/>
          <w:bCs/>
          <w:szCs w:val="20"/>
        </w:rPr>
        <w:t xml:space="preserve"> do Zespołu Placówek Oświatowych w Brzegach i do Szkoły Podstawowej im Jana Pawła II w Sobkowi</w:t>
      </w:r>
      <w:r w:rsidR="00E82623">
        <w:rPr>
          <w:rFonts w:ascii="Calibri" w:hAnsi="Calibri" w:cs="Calibri"/>
          <w:b/>
          <w:bCs/>
          <w:szCs w:val="20"/>
        </w:rPr>
        <w:t>e i w roku szkolnym 2022/2023 .</w:t>
      </w:r>
    </w:p>
    <w:p w14:paraId="37881988" w14:textId="77777777" w:rsidR="000E3B4A" w:rsidRDefault="000E3B4A" w:rsidP="000E3B4A">
      <w:pPr>
        <w:pStyle w:val="Bezodstpw"/>
        <w:ind w:left="720"/>
        <w:rPr>
          <w:rStyle w:val="FontStyle19"/>
          <w:rFonts w:ascii="Calibri" w:hAnsi="Calibri" w:cs="Palatino Linotype"/>
          <w:b/>
          <w:szCs w:val="20"/>
        </w:rPr>
      </w:pPr>
    </w:p>
    <w:p w14:paraId="758BC89C" w14:textId="77777777" w:rsidR="00894CE7" w:rsidRPr="00ED40A7" w:rsidRDefault="00894CE7" w:rsidP="0089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Oferujemy </w:t>
      </w:r>
      <w:r w:rsidRPr="000501D1">
        <w:rPr>
          <w:rFonts w:cstheme="minorHAnsi"/>
        </w:rPr>
        <w:t>wykonanie zamówienia, zgodnie z wymogami Specyfikacji Warunków Zamówienia za cenę:</w:t>
      </w:r>
    </w:p>
    <w:p w14:paraId="0E9BF0DD" w14:textId="77777777" w:rsidR="00894CE7" w:rsidRDefault="00894CE7" w:rsidP="00894CE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10120" w:type="dxa"/>
        <w:tblInd w:w="-431" w:type="dxa"/>
        <w:tblLook w:val="04A0" w:firstRow="1" w:lastRow="0" w:firstColumn="1" w:lastColumn="0" w:noHBand="0" w:noVBand="1"/>
      </w:tblPr>
      <w:tblGrid>
        <w:gridCol w:w="672"/>
        <w:gridCol w:w="1052"/>
        <w:gridCol w:w="1120"/>
        <w:gridCol w:w="821"/>
        <w:gridCol w:w="1164"/>
        <w:gridCol w:w="1014"/>
        <w:gridCol w:w="1488"/>
        <w:gridCol w:w="812"/>
        <w:gridCol w:w="1977"/>
      </w:tblGrid>
      <w:tr w:rsidR="007F2858" w:rsidRPr="00894CE7" w14:paraId="61C8358D" w14:textId="77777777" w:rsidTr="0086674E">
        <w:trPr>
          <w:trHeight w:val="1627"/>
        </w:trPr>
        <w:tc>
          <w:tcPr>
            <w:tcW w:w="672" w:type="dxa"/>
          </w:tcPr>
          <w:p w14:paraId="1B279DD4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NR TRASY</w:t>
            </w:r>
          </w:p>
        </w:tc>
        <w:tc>
          <w:tcPr>
            <w:tcW w:w="1052" w:type="dxa"/>
          </w:tcPr>
          <w:p w14:paraId="59DE8430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Bilet miesięczny dwustronny (dom-szkoła-dom)</w:t>
            </w:r>
            <w:r w:rsidRPr="00894CE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94CE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</w:tcPr>
          <w:p w14:paraId="48820BCA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Cena netto jednego biletu miesięcznego</w:t>
            </w:r>
          </w:p>
        </w:tc>
        <w:tc>
          <w:tcPr>
            <w:tcW w:w="821" w:type="dxa"/>
          </w:tcPr>
          <w:p w14:paraId="400B22DE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Podatek od towarów i usług (VAT)</w:t>
            </w:r>
          </w:p>
        </w:tc>
        <w:tc>
          <w:tcPr>
            <w:tcW w:w="1164" w:type="dxa"/>
          </w:tcPr>
          <w:p w14:paraId="06457A5D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Cena brutto jednego biletu miesięcznego:</w:t>
            </w:r>
          </w:p>
        </w:tc>
        <w:tc>
          <w:tcPr>
            <w:tcW w:w="1014" w:type="dxa"/>
          </w:tcPr>
          <w:p w14:paraId="327401DA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Szacunkowa liczba uczniów</w:t>
            </w:r>
          </w:p>
        </w:tc>
        <w:tc>
          <w:tcPr>
            <w:tcW w:w="1488" w:type="dxa"/>
          </w:tcPr>
          <w:p w14:paraId="2777C749" w14:textId="77777777" w:rsidR="00894CE7" w:rsidRPr="00894CE7" w:rsidRDefault="00894CE7" w:rsidP="00C95917">
            <w:pPr>
              <w:pStyle w:val="Nagwektabeli"/>
              <w:snapToGrid w:val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894CE7">
              <w:rPr>
                <w:rFonts w:asciiTheme="minorHAnsi" w:hAnsiTheme="minorHAnsi" w:cstheme="minorHAnsi"/>
                <w:i w:val="0"/>
                <w:sz w:val="16"/>
                <w:szCs w:val="16"/>
              </w:rPr>
              <w:t>Wartość</w:t>
            </w:r>
          </w:p>
          <w:p w14:paraId="3925131D" w14:textId="77777777" w:rsidR="00894CE7" w:rsidRPr="00894CE7" w:rsidRDefault="00894CE7" w:rsidP="00C95917">
            <w:pPr>
              <w:pStyle w:val="Nagwektabeli"/>
              <w:snapToGrid w:val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894CE7">
              <w:rPr>
                <w:rFonts w:asciiTheme="minorHAnsi" w:hAnsiTheme="minorHAnsi" w:cstheme="minorHAnsi"/>
                <w:i w:val="0"/>
                <w:sz w:val="16"/>
                <w:szCs w:val="16"/>
              </w:rPr>
              <w:t>zobowiązania miesięcznego</w:t>
            </w:r>
          </w:p>
          <w:p w14:paraId="5E5AFFF9" w14:textId="77777777" w:rsidR="00894CE7" w:rsidRPr="00894CE7" w:rsidRDefault="00894CE7" w:rsidP="00C95917">
            <w:pPr>
              <w:pStyle w:val="Nagwektabeli"/>
              <w:snapToGrid w:val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894CE7">
              <w:rPr>
                <w:rFonts w:asciiTheme="minorHAnsi" w:hAnsiTheme="minorHAnsi" w:cstheme="minorHAnsi"/>
                <w:i w:val="0"/>
                <w:sz w:val="16"/>
                <w:szCs w:val="16"/>
              </w:rPr>
              <w:t>(brutto zł)</w:t>
            </w:r>
          </w:p>
          <w:p w14:paraId="641AD563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kolumna 3*4</w:t>
            </w:r>
          </w:p>
        </w:tc>
        <w:tc>
          <w:tcPr>
            <w:tcW w:w="812" w:type="dxa"/>
          </w:tcPr>
          <w:p w14:paraId="74792050" w14:textId="77777777" w:rsidR="00894CE7" w:rsidRPr="00894CE7" w:rsidRDefault="00894CE7" w:rsidP="00C95917">
            <w:pPr>
              <w:pStyle w:val="Nagwektabeli"/>
              <w:snapToGrid w:val="0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894CE7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ilość</w:t>
            </w:r>
          </w:p>
          <w:p w14:paraId="65D985BC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miesięcy realizacji</w:t>
            </w:r>
          </w:p>
        </w:tc>
        <w:tc>
          <w:tcPr>
            <w:tcW w:w="1977" w:type="dxa"/>
          </w:tcPr>
          <w:p w14:paraId="64EC740E" w14:textId="77777777" w:rsidR="00894CE7" w:rsidRPr="00894CE7" w:rsidRDefault="00894CE7" w:rsidP="00C95917">
            <w:pPr>
              <w:pStyle w:val="Nagwektabeli"/>
              <w:snapToGrid w:val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894CE7">
              <w:rPr>
                <w:rFonts w:asciiTheme="minorHAnsi" w:hAnsiTheme="minorHAnsi" w:cstheme="minorHAnsi"/>
                <w:i w:val="0"/>
                <w:sz w:val="16"/>
                <w:szCs w:val="16"/>
              </w:rPr>
              <w:t xml:space="preserve">wartość całkowita zobowiązania </w:t>
            </w:r>
            <w:r w:rsidRPr="00894CE7">
              <w:rPr>
                <w:rFonts w:asciiTheme="minorHAnsi" w:hAnsiTheme="minorHAnsi" w:cstheme="minorHAnsi"/>
                <w:i w:val="0"/>
                <w:sz w:val="16"/>
                <w:szCs w:val="16"/>
              </w:rPr>
              <w:br/>
              <w:t xml:space="preserve">(brutto zł) </w:t>
            </w:r>
          </w:p>
          <w:p w14:paraId="5E2D3977" w14:textId="77777777" w:rsidR="00894CE7" w:rsidRPr="00894CE7" w:rsidRDefault="00894CE7" w:rsidP="00C95917">
            <w:pPr>
              <w:pStyle w:val="Nagwektabeli"/>
              <w:snapToGrid w:val="0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</w:p>
          <w:p w14:paraId="08027827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kolumna 5*6</w:t>
            </w:r>
          </w:p>
        </w:tc>
      </w:tr>
      <w:tr w:rsidR="007F2858" w:rsidRPr="00894CE7" w14:paraId="277D60B9" w14:textId="77777777" w:rsidTr="0086674E">
        <w:trPr>
          <w:trHeight w:val="138"/>
        </w:trPr>
        <w:tc>
          <w:tcPr>
            <w:tcW w:w="672" w:type="dxa"/>
            <w:vMerge w:val="restart"/>
            <w:vAlign w:val="center"/>
          </w:tcPr>
          <w:p w14:paraId="58BB43B4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b/>
                <w:sz w:val="16"/>
                <w:szCs w:val="16"/>
              </w:rPr>
              <w:t>TRASA I</w:t>
            </w:r>
          </w:p>
        </w:tc>
        <w:tc>
          <w:tcPr>
            <w:tcW w:w="1052" w:type="dxa"/>
            <w:vMerge w:val="restart"/>
            <w:vAlign w:val="center"/>
          </w:tcPr>
          <w:p w14:paraId="2321364C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Bilet ulgowy</w:t>
            </w:r>
          </w:p>
        </w:tc>
        <w:tc>
          <w:tcPr>
            <w:tcW w:w="1120" w:type="dxa"/>
          </w:tcPr>
          <w:p w14:paraId="4C2CB649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21" w:type="dxa"/>
          </w:tcPr>
          <w:p w14:paraId="6A59DC98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64" w:type="dxa"/>
          </w:tcPr>
          <w:p w14:paraId="14709767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14" w:type="dxa"/>
          </w:tcPr>
          <w:p w14:paraId="3E6CF846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88" w:type="dxa"/>
          </w:tcPr>
          <w:p w14:paraId="757D758F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12" w:type="dxa"/>
          </w:tcPr>
          <w:p w14:paraId="6913F0DF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77" w:type="dxa"/>
          </w:tcPr>
          <w:p w14:paraId="3D0C9A04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894CE7" w:rsidRPr="00894CE7" w14:paraId="6ECA3C1D" w14:textId="77777777" w:rsidTr="0086674E">
        <w:trPr>
          <w:trHeight w:val="70"/>
        </w:trPr>
        <w:tc>
          <w:tcPr>
            <w:tcW w:w="672" w:type="dxa"/>
            <w:vMerge/>
            <w:vAlign w:val="center"/>
          </w:tcPr>
          <w:p w14:paraId="0FF467CF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</w:tcPr>
          <w:p w14:paraId="2E3F386E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4A64B1B2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</w:t>
            </w:r>
          </w:p>
        </w:tc>
        <w:tc>
          <w:tcPr>
            <w:tcW w:w="821" w:type="dxa"/>
            <w:vAlign w:val="center"/>
          </w:tcPr>
          <w:p w14:paraId="1401DC6C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</w:t>
            </w:r>
          </w:p>
        </w:tc>
        <w:tc>
          <w:tcPr>
            <w:tcW w:w="1164" w:type="dxa"/>
            <w:vAlign w:val="center"/>
          </w:tcPr>
          <w:p w14:paraId="2671DE26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</w:t>
            </w:r>
          </w:p>
        </w:tc>
        <w:tc>
          <w:tcPr>
            <w:tcW w:w="1014" w:type="dxa"/>
            <w:vAlign w:val="center"/>
          </w:tcPr>
          <w:p w14:paraId="79641325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488" w:type="dxa"/>
            <w:vAlign w:val="center"/>
          </w:tcPr>
          <w:p w14:paraId="0F3F6D41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………………………..</w:t>
            </w:r>
          </w:p>
        </w:tc>
        <w:tc>
          <w:tcPr>
            <w:tcW w:w="812" w:type="dxa"/>
            <w:vAlign w:val="center"/>
          </w:tcPr>
          <w:p w14:paraId="0F4EFF01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10 miesięcy</w:t>
            </w:r>
          </w:p>
        </w:tc>
        <w:tc>
          <w:tcPr>
            <w:tcW w:w="1977" w:type="dxa"/>
            <w:vAlign w:val="center"/>
          </w:tcPr>
          <w:p w14:paraId="6499792A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………………………………………</w:t>
            </w:r>
          </w:p>
        </w:tc>
      </w:tr>
      <w:tr w:rsidR="00894CE7" w:rsidRPr="00894CE7" w14:paraId="3DE23FD3" w14:textId="77777777" w:rsidTr="0086674E">
        <w:trPr>
          <w:trHeight w:val="207"/>
        </w:trPr>
        <w:tc>
          <w:tcPr>
            <w:tcW w:w="672" w:type="dxa"/>
            <w:vMerge/>
            <w:vAlign w:val="center"/>
          </w:tcPr>
          <w:p w14:paraId="5F71080A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0E4E49DE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Bilet normalny</w:t>
            </w:r>
          </w:p>
        </w:tc>
        <w:tc>
          <w:tcPr>
            <w:tcW w:w="1120" w:type="dxa"/>
            <w:vAlign w:val="center"/>
          </w:tcPr>
          <w:p w14:paraId="6C748224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</w:t>
            </w:r>
          </w:p>
        </w:tc>
        <w:tc>
          <w:tcPr>
            <w:tcW w:w="821" w:type="dxa"/>
            <w:vAlign w:val="center"/>
          </w:tcPr>
          <w:p w14:paraId="4CB19DA2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</w:t>
            </w:r>
          </w:p>
        </w:tc>
        <w:tc>
          <w:tcPr>
            <w:tcW w:w="1164" w:type="dxa"/>
            <w:vAlign w:val="center"/>
          </w:tcPr>
          <w:p w14:paraId="54F921BF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</w:t>
            </w:r>
          </w:p>
        </w:tc>
        <w:tc>
          <w:tcPr>
            <w:tcW w:w="1014" w:type="dxa"/>
            <w:vAlign w:val="center"/>
          </w:tcPr>
          <w:p w14:paraId="74908AAE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88" w:type="dxa"/>
            <w:vAlign w:val="center"/>
          </w:tcPr>
          <w:p w14:paraId="68251D6F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………………………..</w:t>
            </w:r>
          </w:p>
        </w:tc>
        <w:tc>
          <w:tcPr>
            <w:tcW w:w="812" w:type="dxa"/>
            <w:vAlign w:val="center"/>
          </w:tcPr>
          <w:p w14:paraId="72E71EA3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10 miesięcy</w:t>
            </w:r>
          </w:p>
        </w:tc>
        <w:tc>
          <w:tcPr>
            <w:tcW w:w="1977" w:type="dxa"/>
            <w:vAlign w:val="center"/>
          </w:tcPr>
          <w:p w14:paraId="278F41F6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………………………………………</w:t>
            </w:r>
          </w:p>
        </w:tc>
      </w:tr>
      <w:tr w:rsidR="00894CE7" w:rsidRPr="00894CE7" w14:paraId="504F91E7" w14:textId="77777777" w:rsidTr="0086674E">
        <w:trPr>
          <w:trHeight w:val="195"/>
        </w:trPr>
        <w:tc>
          <w:tcPr>
            <w:tcW w:w="672" w:type="dxa"/>
            <w:vMerge w:val="restart"/>
            <w:vAlign w:val="center"/>
          </w:tcPr>
          <w:p w14:paraId="2BB76A1B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b/>
                <w:sz w:val="16"/>
                <w:szCs w:val="16"/>
              </w:rPr>
              <w:t>TRASA II</w:t>
            </w:r>
          </w:p>
        </w:tc>
        <w:tc>
          <w:tcPr>
            <w:tcW w:w="1052" w:type="dxa"/>
            <w:vAlign w:val="center"/>
          </w:tcPr>
          <w:p w14:paraId="366E493A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Bilet ulgowy</w:t>
            </w:r>
          </w:p>
        </w:tc>
        <w:tc>
          <w:tcPr>
            <w:tcW w:w="1120" w:type="dxa"/>
            <w:vAlign w:val="center"/>
          </w:tcPr>
          <w:p w14:paraId="3FFC117C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</w:t>
            </w:r>
          </w:p>
        </w:tc>
        <w:tc>
          <w:tcPr>
            <w:tcW w:w="821" w:type="dxa"/>
            <w:vAlign w:val="center"/>
          </w:tcPr>
          <w:p w14:paraId="44378C9A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</w:t>
            </w:r>
          </w:p>
        </w:tc>
        <w:tc>
          <w:tcPr>
            <w:tcW w:w="1164" w:type="dxa"/>
            <w:vAlign w:val="center"/>
          </w:tcPr>
          <w:p w14:paraId="2219BF85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</w:t>
            </w:r>
          </w:p>
        </w:tc>
        <w:tc>
          <w:tcPr>
            <w:tcW w:w="1014" w:type="dxa"/>
            <w:vAlign w:val="center"/>
          </w:tcPr>
          <w:p w14:paraId="50D52769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488" w:type="dxa"/>
            <w:vAlign w:val="center"/>
          </w:tcPr>
          <w:p w14:paraId="1C55B5AC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………………………..</w:t>
            </w:r>
          </w:p>
        </w:tc>
        <w:tc>
          <w:tcPr>
            <w:tcW w:w="812" w:type="dxa"/>
            <w:vAlign w:val="center"/>
          </w:tcPr>
          <w:p w14:paraId="1F2748C0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10 miesięcy</w:t>
            </w:r>
          </w:p>
        </w:tc>
        <w:tc>
          <w:tcPr>
            <w:tcW w:w="1977" w:type="dxa"/>
            <w:vAlign w:val="center"/>
          </w:tcPr>
          <w:p w14:paraId="411EA93E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………………………………………</w:t>
            </w:r>
          </w:p>
        </w:tc>
      </w:tr>
      <w:tr w:rsidR="00894CE7" w:rsidRPr="00894CE7" w14:paraId="284B3F56" w14:textId="77777777" w:rsidTr="0086674E">
        <w:trPr>
          <w:trHeight w:val="207"/>
        </w:trPr>
        <w:tc>
          <w:tcPr>
            <w:tcW w:w="672" w:type="dxa"/>
            <w:vMerge/>
            <w:vAlign w:val="center"/>
          </w:tcPr>
          <w:p w14:paraId="179D37B7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056F376F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Bilet normalny</w:t>
            </w:r>
          </w:p>
        </w:tc>
        <w:tc>
          <w:tcPr>
            <w:tcW w:w="1120" w:type="dxa"/>
            <w:vAlign w:val="center"/>
          </w:tcPr>
          <w:p w14:paraId="16AE4989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</w:t>
            </w:r>
          </w:p>
        </w:tc>
        <w:tc>
          <w:tcPr>
            <w:tcW w:w="821" w:type="dxa"/>
            <w:vAlign w:val="center"/>
          </w:tcPr>
          <w:p w14:paraId="3747C6B1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</w:t>
            </w:r>
          </w:p>
        </w:tc>
        <w:tc>
          <w:tcPr>
            <w:tcW w:w="1164" w:type="dxa"/>
            <w:vAlign w:val="center"/>
          </w:tcPr>
          <w:p w14:paraId="579E376F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</w:t>
            </w:r>
          </w:p>
        </w:tc>
        <w:tc>
          <w:tcPr>
            <w:tcW w:w="1014" w:type="dxa"/>
            <w:vAlign w:val="center"/>
          </w:tcPr>
          <w:p w14:paraId="6BC193EF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488" w:type="dxa"/>
            <w:vAlign w:val="center"/>
          </w:tcPr>
          <w:p w14:paraId="7C552644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………………………..</w:t>
            </w:r>
          </w:p>
        </w:tc>
        <w:tc>
          <w:tcPr>
            <w:tcW w:w="812" w:type="dxa"/>
            <w:vAlign w:val="center"/>
          </w:tcPr>
          <w:p w14:paraId="69A9F503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10 miesięcy</w:t>
            </w:r>
          </w:p>
        </w:tc>
        <w:tc>
          <w:tcPr>
            <w:tcW w:w="1977" w:type="dxa"/>
            <w:vAlign w:val="center"/>
          </w:tcPr>
          <w:p w14:paraId="38296D1A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………………………………………</w:t>
            </w:r>
          </w:p>
        </w:tc>
      </w:tr>
      <w:tr w:rsidR="00894CE7" w:rsidRPr="00894CE7" w14:paraId="7FF9C4E2" w14:textId="77777777" w:rsidTr="0086674E">
        <w:trPr>
          <w:trHeight w:val="195"/>
        </w:trPr>
        <w:tc>
          <w:tcPr>
            <w:tcW w:w="672" w:type="dxa"/>
            <w:vMerge w:val="restart"/>
            <w:vAlign w:val="center"/>
          </w:tcPr>
          <w:p w14:paraId="69C98541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b/>
                <w:sz w:val="16"/>
                <w:szCs w:val="16"/>
              </w:rPr>
              <w:t>TRASA III</w:t>
            </w:r>
          </w:p>
        </w:tc>
        <w:tc>
          <w:tcPr>
            <w:tcW w:w="1052" w:type="dxa"/>
            <w:vAlign w:val="center"/>
          </w:tcPr>
          <w:p w14:paraId="730A0599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Bilet ulgowy</w:t>
            </w:r>
          </w:p>
        </w:tc>
        <w:tc>
          <w:tcPr>
            <w:tcW w:w="1120" w:type="dxa"/>
            <w:vAlign w:val="center"/>
          </w:tcPr>
          <w:p w14:paraId="6285A981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</w:t>
            </w:r>
          </w:p>
        </w:tc>
        <w:tc>
          <w:tcPr>
            <w:tcW w:w="821" w:type="dxa"/>
            <w:vAlign w:val="center"/>
          </w:tcPr>
          <w:p w14:paraId="3CC49B7F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</w:t>
            </w:r>
          </w:p>
        </w:tc>
        <w:tc>
          <w:tcPr>
            <w:tcW w:w="1164" w:type="dxa"/>
            <w:vAlign w:val="center"/>
          </w:tcPr>
          <w:p w14:paraId="5D8E249C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</w:t>
            </w:r>
          </w:p>
        </w:tc>
        <w:tc>
          <w:tcPr>
            <w:tcW w:w="1014" w:type="dxa"/>
            <w:vAlign w:val="center"/>
          </w:tcPr>
          <w:p w14:paraId="311F6DD5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488" w:type="dxa"/>
            <w:vAlign w:val="center"/>
          </w:tcPr>
          <w:p w14:paraId="1DC55335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………………………..</w:t>
            </w:r>
          </w:p>
        </w:tc>
        <w:tc>
          <w:tcPr>
            <w:tcW w:w="812" w:type="dxa"/>
            <w:vAlign w:val="center"/>
          </w:tcPr>
          <w:p w14:paraId="3615CF07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10 miesięcy</w:t>
            </w:r>
          </w:p>
        </w:tc>
        <w:tc>
          <w:tcPr>
            <w:tcW w:w="1977" w:type="dxa"/>
            <w:vAlign w:val="center"/>
          </w:tcPr>
          <w:p w14:paraId="7DB410E9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………………………………………</w:t>
            </w:r>
          </w:p>
        </w:tc>
      </w:tr>
      <w:tr w:rsidR="007F2858" w:rsidRPr="00894CE7" w14:paraId="375E31F0" w14:textId="77777777" w:rsidTr="0086674E">
        <w:trPr>
          <w:trHeight w:val="207"/>
        </w:trPr>
        <w:tc>
          <w:tcPr>
            <w:tcW w:w="672" w:type="dxa"/>
            <w:vMerge/>
            <w:vAlign w:val="center"/>
          </w:tcPr>
          <w:p w14:paraId="2C031740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0D9FC38D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Bilet normalny</w:t>
            </w:r>
          </w:p>
        </w:tc>
        <w:tc>
          <w:tcPr>
            <w:tcW w:w="1120" w:type="dxa"/>
            <w:vAlign w:val="center"/>
          </w:tcPr>
          <w:p w14:paraId="451DAEC5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</w:t>
            </w:r>
          </w:p>
        </w:tc>
        <w:tc>
          <w:tcPr>
            <w:tcW w:w="821" w:type="dxa"/>
            <w:vAlign w:val="center"/>
          </w:tcPr>
          <w:p w14:paraId="1EC69E66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</w:t>
            </w:r>
          </w:p>
        </w:tc>
        <w:tc>
          <w:tcPr>
            <w:tcW w:w="1164" w:type="dxa"/>
            <w:vAlign w:val="center"/>
          </w:tcPr>
          <w:p w14:paraId="44B778EF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</w:t>
            </w:r>
          </w:p>
        </w:tc>
        <w:tc>
          <w:tcPr>
            <w:tcW w:w="1014" w:type="dxa"/>
            <w:vAlign w:val="center"/>
          </w:tcPr>
          <w:p w14:paraId="4DA74669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488" w:type="dxa"/>
            <w:vAlign w:val="center"/>
          </w:tcPr>
          <w:p w14:paraId="2544FEF7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………………………..</w:t>
            </w:r>
          </w:p>
        </w:tc>
        <w:tc>
          <w:tcPr>
            <w:tcW w:w="812" w:type="dxa"/>
            <w:vAlign w:val="center"/>
          </w:tcPr>
          <w:p w14:paraId="62F614E2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10 miesięcy</w:t>
            </w:r>
          </w:p>
        </w:tc>
        <w:tc>
          <w:tcPr>
            <w:tcW w:w="1977" w:type="dxa"/>
            <w:vAlign w:val="center"/>
          </w:tcPr>
          <w:p w14:paraId="158C0310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………………………………………</w:t>
            </w:r>
          </w:p>
        </w:tc>
      </w:tr>
      <w:tr w:rsidR="007F2858" w:rsidRPr="00894CE7" w14:paraId="3D7C62DF" w14:textId="77777777" w:rsidTr="0086674E">
        <w:trPr>
          <w:trHeight w:val="389"/>
        </w:trPr>
        <w:tc>
          <w:tcPr>
            <w:tcW w:w="5843" w:type="dxa"/>
            <w:gridSpan w:val="6"/>
            <w:vAlign w:val="center"/>
          </w:tcPr>
          <w:p w14:paraId="33AE95B6" w14:textId="77777777" w:rsidR="00894CE7" w:rsidRPr="0086674E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</w:p>
          <w:p w14:paraId="4BB23292" w14:textId="77777777" w:rsidR="00894CE7" w:rsidRPr="0086674E" w:rsidRDefault="00894CE7" w:rsidP="00C9591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12"/>
                <w:szCs w:val="12"/>
              </w:rPr>
            </w:pPr>
            <w:r w:rsidRPr="0086674E">
              <w:rPr>
                <w:rFonts w:cstheme="minorHAnsi"/>
                <w:b/>
                <w:sz w:val="12"/>
                <w:szCs w:val="12"/>
              </w:rPr>
              <w:t>RAZEM BRUTTO SUMA</w:t>
            </w:r>
          </w:p>
        </w:tc>
        <w:tc>
          <w:tcPr>
            <w:tcW w:w="1488" w:type="dxa"/>
          </w:tcPr>
          <w:p w14:paraId="0E4AE182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………………………..</w:t>
            </w:r>
          </w:p>
        </w:tc>
        <w:tc>
          <w:tcPr>
            <w:tcW w:w="812" w:type="dxa"/>
          </w:tcPr>
          <w:p w14:paraId="69BA033A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7" w:type="dxa"/>
          </w:tcPr>
          <w:p w14:paraId="201AC175" w14:textId="77777777" w:rsidR="00894CE7" w:rsidRPr="00894CE7" w:rsidRDefault="00894CE7" w:rsidP="00C959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4CE7">
              <w:rPr>
                <w:rFonts w:cstheme="minorHAnsi"/>
                <w:sz w:val="16"/>
                <w:szCs w:val="16"/>
              </w:rPr>
              <w:t>………………………………………</w:t>
            </w:r>
          </w:p>
        </w:tc>
      </w:tr>
    </w:tbl>
    <w:p w14:paraId="4C74F805" w14:textId="079CF372" w:rsidR="000E3B4A" w:rsidRDefault="000E3B4A" w:rsidP="00B67987">
      <w:pPr>
        <w:pStyle w:val="Standard"/>
        <w:spacing w:before="113"/>
        <w:jc w:val="both"/>
        <w:rPr>
          <w:rStyle w:val="FontStyle19"/>
          <w:rFonts w:ascii="Calibri" w:hAnsi="Calibri" w:cs="Palatino Linotype"/>
          <w:b/>
          <w:sz w:val="28"/>
          <w:szCs w:val="28"/>
        </w:rPr>
      </w:pPr>
    </w:p>
    <w:p w14:paraId="1E57CA55" w14:textId="77777777" w:rsidR="00946024" w:rsidRDefault="00946024" w:rsidP="00B67987">
      <w:pPr>
        <w:pStyle w:val="Standard"/>
        <w:spacing w:before="113"/>
        <w:jc w:val="both"/>
        <w:rPr>
          <w:rStyle w:val="FontStyle19"/>
          <w:rFonts w:ascii="Calibri" w:hAnsi="Calibri" w:cs="Palatino Linotype"/>
          <w:sz w:val="20"/>
          <w:szCs w:val="20"/>
        </w:rPr>
      </w:pPr>
    </w:p>
    <w:p w14:paraId="32B9F14B" w14:textId="50C2FDDE" w:rsidR="003D0CE7" w:rsidRPr="00264D85" w:rsidRDefault="003D0CE7" w:rsidP="003D0CE7">
      <w:pPr>
        <w:pStyle w:val="Akapitzlist"/>
        <w:numPr>
          <w:ilvl w:val="3"/>
          <w:numId w:val="36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</w:rPr>
      </w:pPr>
      <w:r w:rsidRPr="003D0CE7">
        <w:rPr>
          <w:rStyle w:val="FontStyle19"/>
          <w:rFonts w:ascii="Calibri" w:eastAsia="Times New Roman" w:hAnsi="Calibri" w:cs="Palatino Linotype"/>
          <w:sz w:val="20"/>
          <w:szCs w:val="20"/>
        </w:rPr>
        <w:t xml:space="preserve">Cena jednostkowa biletu miesięcznego uwzględnia wszystkie koszty tj.: napraw, </w:t>
      </w:r>
      <w:r w:rsidRPr="003D0CE7">
        <w:rPr>
          <w:rFonts w:ascii="Calibri" w:eastAsia="Times New Roman" w:hAnsi="Calibri" w:cs="Palatino Linotype"/>
          <w:szCs w:val="20"/>
        </w:rPr>
        <w:t>paliwa, rejestracji pojazdów, ubezpieczenia pojazdów, podatki, ryzyko wzrostu cen m. in. paliwa, akcyzy, części zamiennych, itp.</w:t>
      </w:r>
    </w:p>
    <w:p w14:paraId="2B1BD79B" w14:textId="083C0120" w:rsidR="00AD75F7" w:rsidRPr="005E6DE3" w:rsidRDefault="006C526C" w:rsidP="005E6DE3">
      <w:pPr>
        <w:pStyle w:val="Akapitzlist"/>
        <w:numPr>
          <w:ilvl w:val="3"/>
          <w:numId w:val="36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</w:rPr>
      </w:pPr>
      <w:r w:rsidRPr="0064685A">
        <w:rPr>
          <w:rFonts w:cstheme="minorHAnsi"/>
        </w:rPr>
        <w:t xml:space="preserve">Rozliczenie następować będzie na podstawie ilości wystawionych biletów miesięcznych. Ilość potrzebnych biletów miesięcznych w danym miesiącu objętym zamówieniem będzie przekazywana Wykonawcy </w:t>
      </w:r>
      <w:r>
        <w:rPr>
          <w:rFonts w:cstheme="minorHAnsi"/>
        </w:rPr>
        <w:t>przez Dyrektorów Szkół (</w:t>
      </w:r>
      <w:r w:rsidRPr="00651EFE">
        <w:rPr>
          <w:rStyle w:val="FontStyle19"/>
          <w:rFonts w:eastAsia="Times New Roman" w:cstheme="minorHAnsi"/>
          <w:sz w:val="20"/>
          <w:szCs w:val="20"/>
        </w:rPr>
        <w:t>dop</w:t>
      </w:r>
      <w:r>
        <w:rPr>
          <w:rStyle w:val="FontStyle19"/>
          <w:rFonts w:eastAsia="Times New Roman" w:cstheme="minorHAnsi"/>
          <w:sz w:val="20"/>
          <w:szCs w:val="20"/>
        </w:rPr>
        <w:t>uszczalne przekazanie</w:t>
      </w:r>
      <w:r w:rsidRPr="00651EFE">
        <w:rPr>
          <w:rStyle w:val="FontStyle19"/>
          <w:rFonts w:eastAsia="Times New Roman" w:cstheme="minorHAnsi"/>
          <w:sz w:val="20"/>
          <w:szCs w:val="20"/>
        </w:rPr>
        <w:t xml:space="preserve"> drogą</w:t>
      </w:r>
      <w:r>
        <w:rPr>
          <w:rStyle w:val="FontStyle19"/>
          <w:rFonts w:eastAsia="Times New Roman" w:cstheme="minorHAnsi"/>
          <w:sz w:val="20"/>
          <w:szCs w:val="20"/>
        </w:rPr>
        <w:t xml:space="preserve"> elektroniczną)</w:t>
      </w:r>
      <w:r w:rsidR="00AD75F7">
        <w:rPr>
          <w:rStyle w:val="FontStyle19"/>
          <w:rFonts w:eastAsia="Times New Roman" w:cstheme="minorHAnsi"/>
          <w:sz w:val="20"/>
          <w:szCs w:val="20"/>
        </w:rPr>
        <w:t xml:space="preserve"> najpóźniej</w:t>
      </w:r>
      <w:r w:rsidRPr="0064685A">
        <w:rPr>
          <w:rFonts w:cstheme="minorHAnsi"/>
        </w:rPr>
        <w:t xml:space="preserve"> </w:t>
      </w:r>
      <w:r>
        <w:rPr>
          <w:rFonts w:cstheme="minorHAnsi"/>
        </w:rPr>
        <w:t xml:space="preserve">do 25 każdego miesiąca </w:t>
      </w:r>
      <w:r w:rsidRPr="0064685A">
        <w:rPr>
          <w:rFonts w:cstheme="minorHAnsi"/>
        </w:rPr>
        <w:t>w postaci imiennych list uczniów</w:t>
      </w:r>
      <w:r>
        <w:rPr>
          <w:rFonts w:cstheme="minorHAnsi"/>
        </w:rPr>
        <w:t xml:space="preserve"> z dokładnym adresem zamieszkania, numerem PESEL i numerem legitymacji szkolnej</w:t>
      </w:r>
      <w:r w:rsidRPr="0064685A">
        <w:rPr>
          <w:rFonts w:cstheme="minorHAnsi"/>
        </w:rPr>
        <w:t xml:space="preserve">. </w:t>
      </w:r>
    </w:p>
    <w:p w14:paraId="01F221C6" w14:textId="42EEFE7A" w:rsidR="00264D85" w:rsidRPr="005E6DE3" w:rsidRDefault="00651EFE" w:rsidP="005E6DE3">
      <w:pPr>
        <w:pStyle w:val="Akapitzlist"/>
        <w:numPr>
          <w:ilvl w:val="3"/>
          <w:numId w:val="36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</w:rPr>
      </w:pPr>
      <w:r w:rsidRPr="005E6DE3">
        <w:rPr>
          <w:rStyle w:val="FontStyle19"/>
          <w:rFonts w:eastAsia="Times New Roman" w:cstheme="minorHAnsi"/>
          <w:sz w:val="20"/>
          <w:szCs w:val="20"/>
        </w:rPr>
        <w:t>Wykonawca przed rozpoczęciem nowego</w:t>
      </w:r>
      <w:r w:rsidR="00264D85" w:rsidRPr="005E6DE3">
        <w:rPr>
          <w:rStyle w:val="FontStyle19"/>
          <w:rFonts w:eastAsia="Times New Roman" w:cstheme="minorHAnsi"/>
          <w:sz w:val="20"/>
          <w:szCs w:val="20"/>
        </w:rPr>
        <w:t xml:space="preserve"> miesiąc</w:t>
      </w:r>
      <w:r w:rsidRPr="005E6DE3">
        <w:rPr>
          <w:rStyle w:val="FontStyle19"/>
          <w:rFonts w:eastAsia="Times New Roman" w:cstheme="minorHAnsi"/>
          <w:sz w:val="20"/>
          <w:szCs w:val="20"/>
        </w:rPr>
        <w:t>a</w:t>
      </w:r>
      <w:r w:rsidR="00264D85" w:rsidRPr="005E6DE3">
        <w:rPr>
          <w:rStyle w:val="FontStyle19"/>
          <w:rFonts w:eastAsia="Times New Roman" w:cstheme="minorHAnsi"/>
          <w:sz w:val="20"/>
          <w:szCs w:val="20"/>
        </w:rPr>
        <w:t xml:space="preserve"> wydrukuje i wyda bilety dla uczniów uprawnionych do przejazdu wg wykazu sporządzonego przez Dyrektorów poszcz</w:t>
      </w:r>
      <w:r w:rsidR="006C526C" w:rsidRPr="005E6DE3">
        <w:rPr>
          <w:rStyle w:val="FontStyle19"/>
          <w:rFonts w:eastAsia="Times New Roman" w:cstheme="minorHAnsi"/>
          <w:sz w:val="20"/>
          <w:szCs w:val="20"/>
        </w:rPr>
        <w:t>ególnych placówek oświatowych.</w:t>
      </w:r>
    </w:p>
    <w:p w14:paraId="126C915E" w14:textId="0EFDD0CE" w:rsidR="005E6DE3" w:rsidRPr="000F3A7A" w:rsidRDefault="00264D85" w:rsidP="002B01AE">
      <w:pPr>
        <w:pStyle w:val="Standard"/>
        <w:numPr>
          <w:ilvl w:val="0"/>
          <w:numId w:val="36"/>
        </w:numPr>
        <w:tabs>
          <w:tab w:val="left" w:pos="0"/>
        </w:tabs>
        <w:spacing w:before="113"/>
        <w:ind w:left="360" w:hanging="360"/>
        <w:jc w:val="both"/>
        <w:rPr>
          <w:rFonts w:ascii="Calibri" w:hAnsi="Calibri"/>
          <w:sz w:val="20"/>
          <w:szCs w:val="20"/>
        </w:rPr>
      </w:pPr>
      <w:r w:rsidRPr="005E6DE3">
        <w:rPr>
          <w:rFonts w:ascii="Calibri" w:eastAsia="Times New Roman" w:hAnsi="Calibri" w:cs="Palatino Linotype"/>
          <w:sz w:val="20"/>
          <w:szCs w:val="20"/>
        </w:rPr>
        <w:t xml:space="preserve">Miesięczne bilety zostaną wydane </w:t>
      </w:r>
      <w:r w:rsidR="00AD75F7" w:rsidRPr="005E6DE3">
        <w:rPr>
          <w:rFonts w:ascii="Calibri" w:eastAsia="Times New Roman" w:hAnsi="Calibri" w:cs="Palatino Linotype"/>
          <w:sz w:val="20"/>
          <w:szCs w:val="20"/>
        </w:rPr>
        <w:t xml:space="preserve">przez Wykonawcę </w:t>
      </w:r>
      <w:r w:rsidRPr="005E6DE3">
        <w:rPr>
          <w:rFonts w:ascii="Calibri" w:eastAsia="Times New Roman" w:hAnsi="Calibri" w:cs="Palatino Linotype"/>
          <w:sz w:val="20"/>
          <w:szCs w:val="20"/>
        </w:rPr>
        <w:t xml:space="preserve">Dyrektorom poszczególnych szkół w terminie do </w:t>
      </w:r>
      <w:r w:rsidR="005E6DE3" w:rsidRPr="000F3A7A">
        <w:rPr>
          <w:rStyle w:val="markedcontent"/>
          <w:rFonts w:asciiTheme="minorHAnsi" w:hAnsiTheme="minorHAnsi" w:cstheme="minorHAnsi"/>
          <w:sz w:val="20"/>
          <w:szCs w:val="20"/>
        </w:rPr>
        <w:t>ostatniego dnia miesiąca poprzedzającego miesiąc</w:t>
      </w:r>
      <w:r w:rsidR="005E6DE3" w:rsidRPr="000F3A7A">
        <w:rPr>
          <w:rFonts w:asciiTheme="minorHAnsi" w:hAnsiTheme="minorHAnsi" w:cstheme="minorHAnsi"/>
          <w:sz w:val="20"/>
          <w:szCs w:val="20"/>
        </w:rPr>
        <w:t xml:space="preserve"> </w:t>
      </w:r>
      <w:r w:rsidR="005E6DE3" w:rsidRPr="000F3A7A">
        <w:rPr>
          <w:rStyle w:val="markedcontent"/>
          <w:rFonts w:asciiTheme="minorHAnsi" w:hAnsiTheme="minorHAnsi" w:cstheme="minorHAnsi"/>
          <w:sz w:val="20"/>
          <w:szCs w:val="20"/>
        </w:rPr>
        <w:t>wykonania usługi</w:t>
      </w:r>
      <w:r w:rsidR="005E6DE3" w:rsidRPr="000F3A7A">
        <w:rPr>
          <w:rFonts w:ascii="Calibri" w:eastAsia="Times New Roman" w:hAnsi="Calibri" w:cs="Palatino Linotype"/>
          <w:sz w:val="20"/>
          <w:szCs w:val="20"/>
        </w:rPr>
        <w:t>.</w:t>
      </w:r>
    </w:p>
    <w:p w14:paraId="0EBD65AF" w14:textId="067D5D2F" w:rsidR="00264D85" w:rsidRPr="005E6DE3" w:rsidRDefault="00264D85" w:rsidP="002B01AE">
      <w:pPr>
        <w:pStyle w:val="Standard"/>
        <w:numPr>
          <w:ilvl w:val="0"/>
          <w:numId w:val="36"/>
        </w:numPr>
        <w:tabs>
          <w:tab w:val="left" w:pos="0"/>
        </w:tabs>
        <w:spacing w:before="113"/>
        <w:ind w:left="360" w:hanging="360"/>
        <w:jc w:val="both"/>
        <w:rPr>
          <w:rFonts w:ascii="Calibri" w:hAnsi="Calibri"/>
          <w:sz w:val="20"/>
          <w:szCs w:val="20"/>
        </w:rPr>
      </w:pPr>
      <w:r w:rsidRPr="005E6DE3">
        <w:rPr>
          <w:rFonts w:ascii="Calibri" w:eastAsia="Times New Roman" w:hAnsi="Calibri" w:cs="Palatino Linotype"/>
          <w:sz w:val="20"/>
          <w:szCs w:val="20"/>
        </w:rPr>
        <w:lastRenderedPageBreak/>
        <w:t xml:space="preserve">Ilość kupowanych biletów miesięcznych w okresie </w:t>
      </w:r>
      <w:r w:rsidR="002C3F7B" w:rsidRPr="005E6DE3">
        <w:rPr>
          <w:rFonts w:ascii="Calibri" w:eastAsia="Times New Roman" w:hAnsi="Calibri" w:cs="Palatino Linotype"/>
          <w:sz w:val="20"/>
          <w:szCs w:val="20"/>
        </w:rPr>
        <w:t>roku szkolnego</w:t>
      </w:r>
      <w:r w:rsidRPr="005E6DE3">
        <w:rPr>
          <w:rFonts w:ascii="Calibri" w:eastAsia="Times New Roman" w:hAnsi="Calibri" w:cs="Palatino Linotype"/>
          <w:sz w:val="20"/>
          <w:szCs w:val="20"/>
        </w:rPr>
        <w:t xml:space="preserve"> może ulegać zmianie. W przypadku zwiększenia ilości dowożonych uczniów Wykonawca musi zapewnić ich dowóz na warunkach podanych w ofercie. Z tytułu zmniejszenia ilości dowożonych uczniów Zamawiający nie przewiduje ponoszenia dodatkowych kosztów z tego tytułu.</w:t>
      </w:r>
    </w:p>
    <w:p w14:paraId="12F29536" w14:textId="2A2F9AF3" w:rsidR="00264D85" w:rsidRPr="00FA2BA1" w:rsidRDefault="00264D85" w:rsidP="00A72D4C">
      <w:pPr>
        <w:pStyle w:val="Standard"/>
        <w:numPr>
          <w:ilvl w:val="0"/>
          <w:numId w:val="36"/>
        </w:numPr>
        <w:tabs>
          <w:tab w:val="left" w:pos="0"/>
        </w:tabs>
        <w:spacing w:before="113"/>
        <w:ind w:left="360" w:hanging="360"/>
        <w:jc w:val="both"/>
        <w:rPr>
          <w:rStyle w:val="FontStyle19"/>
          <w:rFonts w:ascii="Calibri" w:hAnsi="Calibri"/>
          <w:sz w:val="20"/>
          <w:szCs w:val="20"/>
        </w:rPr>
      </w:pPr>
      <w:r w:rsidRPr="00A72D4C">
        <w:rPr>
          <w:rStyle w:val="FontStyle19"/>
          <w:rFonts w:ascii="Calibri" w:eastAsia="Times New Roman" w:hAnsi="Calibri" w:cs="Palatino Linotype"/>
          <w:sz w:val="20"/>
          <w:szCs w:val="20"/>
        </w:rPr>
        <w:t>Rozliczenia będą dokonywane w cyklu miesięcznym, na podstawie zestawienia faktycznie zakupionych biletów miesięcznych.</w:t>
      </w:r>
    </w:p>
    <w:p w14:paraId="1AEDDF53" w14:textId="295B2842" w:rsidR="00594424" w:rsidRPr="000F3A7A" w:rsidRDefault="00594424" w:rsidP="00FA2BA1">
      <w:pPr>
        <w:pStyle w:val="Standard"/>
        <w:numPr>
          <w:ilvl w:val="0"/>
          <w:numId w:val="36"/>
        </w:numPr>
        <w:tabs>
          <w:tab w:val="left" w:pos="0"/>
        </w:tabs>
        <w:spacing w:before="113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C7E9C">
        <w:rPr>
          <w:rFonts w:asciiTheme="minorHAnsi" w:hAnsiTheme="minorHAnsi" w:cstheme="minorHAnsi"/>
          <w:sz w:val="20"/>
          <w:szCs w:val="20"/>
        </w:rPr>
        <w:t xml:space="preserve">Wykonawca będzie wystawiał faktury VAT za wykonane </w:t>
      </w:r>
      <w:r w:rsidRPr="000F3A7A">
        <w:rPr>
          <w:rFonts w:asciiTheme="minorHAnsi" w:hAnsiTheme="minorHAnsi" w:cstheme="minorHAnsi"/>
          <w:sz w:val="20"/>
          <w:szCs w:val="20"/>
        </w:rPr>
        <w:t>usługi do 10-tego każdego miesiąca.</w:t>
      </w:r>
    </w:p>
    <w:p w14:paraId="522594FE" w14:textId="41B17A55" w:rsidR="00CC3672" w:rsidRDefault="008C7E9C" w:rsidP="008C7E9C">
      <w:pPr>
        <w:pStyle w:val="Standard"/>
        <w:numPr>
          <w:ilvl w:val="0"/>
          <w:numId w:val="36"/>
        </w:numPr>
        <w:tabs>
          <w:tab w:val="left" w:pos="0"/>
        </w:tabs>
        <w:spacing w:before="113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0F3A7A">
        <w:rPr>
          <w:rFonts w:asciiTheme="minorHAnsi" w:hAnsiTheme="minorHAnsi" w:cstheme="minorHAnsi"/>
          <w:sz w:val="20"/>
          <w:szCs w:val="20"/>
        </w:rPr>
        <w:t>Zapłata wynag</w:t>
      </w:r>
      <w:r w:rsidR="00496B7B" w:rsidRPr="000F3A7A">
        <w:rPr>
          <w:rFonts w:asciiTheme="minorHAnsi" w:hAnsiTheme="minorHAnsi" w:cstheme="minorHAnsi"/>
          <w:sz w:val="20"/>
          <w:szCs w:val="20"/>
        </w:rPr>
        <w:t xml:space="preserve">rodzenia </w:t>
      </w:r>
      <w:r w:rsidRPr="000F3A7A">
        <w:rPr>
          <w:rFonts w:asciiTheme="minorHAnsi" w:hAnsiTheme="minorHAnsi" w:cstheme="minorHAnsi"/>
          <w:sz w:val="20"/>
          <w:szCs w:val="20"/>
        </w:rPr>
        <w:t>nastąpi na konto Wykon</w:t>
      </w:r>
      <w:r w:rsidR="00496B7B" w:rsidRPr="000F3A7A">
        <w:rPr>
          <w:rFonts w:asciiTheme="minorHAnsi" w:hAnsiTheme="minorHAnsi" w:cstheme="minorHAnsi"/>
          <w:sz w:val="20"/>
          <w:szCs w:val="20"/>
        </w:rPr>
        <w:t>awcy w terminie do 30 dni od wystawie</w:t>
      </w:r>
      <w:r w:rsidRPr="000F3A7A">
        <w:rPr>
          <w:rFonts w:asciiTheme="minorHAnsi" w:hAnsiTheme="minorHAnsi" w:cstheme="minorHAnsi"/>
          <w:sz w:val="20"/>
          <w:szCs w:val="20"/>
        </w:rPr>
        <w:t>nia Za</w:t>
      </w:r>
      <w:r w:rsidR="00496B7B" w:rsidRPr="000F3A7A">
        <w:rPr>
          <w:rFonts w:asciiTheme="minorHAnsi" w:hAnsiTheme="minorHAnsi" w:cstheme="minorHAnsi"/>
          <w:sz w:val="20"/>
          <w:szCs w:val="20"/>
        </w:rPr>
        <w:t xml:space="preserve">mawiającemu </w:t>
      </w:r>
      <w:r w:rsidR="00496B7B">
        <w:rPr>
          <w:rFonts w:asciiTheme="minorHAnsi" w:hAnsiTheme="minorHAnsi" w:cstheme="minorHAnsi"/>
          <w:sz w:val="20"/>
          <w:szCs w:val="20"/>
        </w:rPr>
        <w:t xml:space="preserve">faktury (rachunku), </w:t>
      </w:r>
      <w:r w:rsidRPr="008C7E9C">
        <w:rPr>
          <w:rFonts w:asciiTheme="minorHAnsi" w:hAnsiTheme="minorHAnsi" w:cstheme="minorHAnsi"/>
          <w:sz w:val="20"/>
          <w:szCs w:val="20"/>
        </w:rPr>
        <w:t>do której Wykonawca zobowiązany jest dołączyć mies</w:t>
      </w:r>
      <w:r w:rsidR="00496B7B">
        <w:rPr>
          <w:rFonts w:asciiTheme="minorHAnsi" w:hAnsiTheme="minorHAnsi" w:cstheme="minorHAnsi"/>
          <w:sz w:val="20"/>
          <w:szCs w:val="20"/>
        </w:rPr>
        <w:t xml:space="preserve">ięczny </w:t>
      </w:r>
      <w:r w:rsidR="00CC3672">
        <w:rPr>
          <w:rFonts w:asciiTheme="minorHAnsi" w:hAnsiTheme="minorHAnsi" w:cstheme="minorHAnsi"/>
          <w:sz w:val="20"/>
          <w:szCs w:val="20"/>
        </w:rPr>
        <w:t xml:space="preserve">wykaz zakupionych biletów </w:t>
      </w:r>
      <w:r w:rsidRPr="008C7E9C">
        <w:rPr>
          <w:rFonts w:asciiTheme="minorHAnsi" w:hAnsiTheme="minorHAnsi" w:cstheme="minorHAnsi"/>
          <w:sz w:val="20"/>
          <w:szCs w:val="20"/>
        </w:rPr>
        <w:t>potwierdzonych prze</w:t>
      </w:r>
      <w:r w:rsidR="00CC3672">
        <w:rPr>
          <w:rFonts w:asciiTheme="minorHAnsi" w:hAnsiTheme="minorHAnsi" w:cstheme="minorHAnsi"/>
          <w:sz w:val="20"/>
          <w:szCs w:val="20"/>
        </w:rPr>
        <w:t>z</w:t>
      </w:r>
      <w:r w:rsidR="00496B7B">
        <w:rPr>
          <w:rFonts w:asciiTheme="minorHAnsi" w:hAnsiTheme="minorHAnsi" w:cstheme="minorHAnsi"/>
          <w:sz w:val="20"/>
          <w:szCs w:val="20"/>
        </w:rPr>
        <w:t xml:space="preserve"> dyrektorów szkoły i </w:t>
      </w:r>
      <w:r w:rsidRPr="008C7E9C">
        <w:rPr>
          <w:rFonts w:asciiTheme="minorHAnsi" w:hAnsiTheme="minorHAnsi" w:cstheme="minorHAnsi"/>
          <w:sz w:val="20"/>
          <w:szCs w:val="20"/>
        </w:rPr>
        <w:t>placówek oświatowych w okresie danego miesią</w:t>
      </w:r>
      <w:r w:rsidR="00CC3672">
        <w:rPr>
          <w:rFonts w:asciiTheme="minorHAnsi" w:hAnsiTheme="minorHAnsi" w:cstheme="minorHAnsi"/>
          <w:sz w:val="20"/>
          <w:szCs w:val="20"/>
        </w:rPr>
        <w:t>ca</w:t>
      </w:r>
      <w:r w:rsidR="00496B7B">
        <w:rPr>
          <w:rFonts w:asciiTheme="minorHAnsi" w:hAnsiTheme="minorHAnsi" w:cstheme="minorHAnsi"/>
          <w:sz w:val="20"/>
          <w:szCs w:val="20"/>
        </w:rPr>
        <w:t>.</w:t>
      </w:r>
    </w:p>
    <w:p w14:paraId="39BF024C" w14:textId="121807C1" w:rsidR="007D5ADE" w:rsidRDefault="007D5ADE" w:rsidP="00CC3672">
      <w:pPr>
        <w:pStyle w:val="Standard"/>
        <w:numPr>
          <w:ilvl w:val="0"/>
          <w:numId w:val="36"/>
        </w:numPr>
        <w:tabs>
          <w:tab w:val="left" w:pos="0"/>
        </w:tabs>
        <w:spacing w:before="113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C3672">
        <w:rPr>
          <w:rFonts w:asciiTheme="minorHAnsi" w:hAnsiTheme="minorHAnsi" w:cstheme="minorHAnsi"/>
          <w:sz w:val="20"/>
          <w:szCs w:val="20"/>
        </w:rPr>
        <w:t>Jeśli termin zapłaty faktury przypada na wolną sobotę, święto lub inny dzień ustawowo wolny od pracy, Zamawiający może dokonać zapłaty w dniu roboczym następującym po tych dniach.</w:t>
      </w:r>
    </w:p>
    <w:p w14:paraId="6FC7E144" w14:textId="00BC74A6" w:rsidR="007D5ADE" w:rsidRPr="00CC3672" w:rsidRDefault="007D5ADE" w:rsidP="00CC3672">
      <w:pPr>
        <w:pStyle w:val="Standard"/>
        <w:numPr>
          <w:ilvl w:val="0"/>
          <w:numId w:val="36"/>
        </w:numPr>
        <w:tabs>
          <w:tab w:val="left" w:pos="0"/>
        </w:tabs>
        <w:spacing w:before="113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C3672">
        <w:rPr>
          <w:rFonts w:asciiTheme="minorHAnsi" w:hAnsiTheme="minorHAnsi" w:cstheme="minorHAnsi"/>
          <w:sz w:val="20"/>
          <w:szCs w:val="20"/>
        </w:rPr>
        <w:t>Zamawiający nie dopuszcza możliwości stosowania zaliczek na poczet usł</w:t>
      </w:r>
      <w:r w:rsidR="00CC3672" w:rsidRPr="00CC3672">
        <w:rPr>
          <w:rFonts w:asciiTheme="minorHAnsi" w:hAnsiTheme="minorHAnsi" w:cstheme="minorHAnsi"/>
          <w:sz w:val="20"/>
          <w:szCs w:val="20"/>
        </w:rPr>
        <w:t>ugi.</w:t>
      </w:r>
    </w:p>
    <w:p w14:paraId="4659DD11" w14:textId="013B3F8F" w:rsidR="008310BC" w:rsidRPr="00CC3672" w:rsidRDefault="00DF300B" w:rsidP="00CC3672">
      <w:pPr>
        <w:pStyle w:val="Standard"/>
        <w:numPr>
          <w:ilvl w:val="0"/>
          <w:numId w:val="36"/>
        </w:numPr>
        <w:tabs>
          <w:tab w:val="left" w:pos="0"/>
        </w:tabs>
        <w:spacing w:before="113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C3672">
        <w:rPr>
          <w:rFonts w:asciiTheme="minorHAnsi" w:hAnsiTheme="minorHAnsi" w:cstheme="minorHAnsi"/>
          <w:sz w:val="20"/>
          <w:szCs w:val="20"/>
        </w:rPr>
        <w:t xml:space="preserve">Fakturę </w:t>
      </w:r>
      <w:r w:rsidR="008310BC" w:rsidRPr="00CC3672">
        <w:rPr>
          <w:rFonts w:asciiTheme="minorHAnsi" w:hAnsiTheme="minorHAnsi" w:cstheme="minorHAnsi"/>
          <w:sz w:val="20"/>
          <w:szCs w:val="20"/>
        </w:rPr>
        <w:t xml:space="preserve">wraz z wykazem określonym w pkt. </w:t>
      </w:r>
      <w:r w:rsidR="00496B7B">
        <w:rPr>
          <w:rFonts w:asciiTheme="minorHAnsi" w:hAnsiTheme="minorHAnsi" w:cstheme="minorHAnsi"/>
          <w:sz w:val="20"/>
          <w:szCs w:val="20"/>
        </w:rPr>
        <w:t>9</w:t>
      </w:r>
      <w:r w:rsidR="008310BC" w:rsidRPr="00CC3672">
        <w:rPr>
          <w:rFonts w:asciiTheme="minorHAnsi" w:hAnsiTheme="minorHAnsi" w:cstheme="minorHAnsi"/>
          <w:sz w:val="20"/>
          <w:szCs w:val="20"/>
        </w:rPr>
        <w:t xml:space="preserve"> </w:t>
      </w:r>
      <w:r w:rsidRPr="00CC3672">
        <w:rPr>
          <w:rFonts w:asciiTheme="minorHAnsi" w:hAnsiTheme="minorHAnsi" w:cstheme="minorHAnsi"/>
          <w:sz w:val="20"/>
          <w:szCs w:val="20"/>
        </w:rPr>
        <w:t>należy dostarczyć osobiście do</w:t>
      </w:r>
      <w:r w:rsidR="008310BC" w:rsidRPr="00CC3672">
        <w:rPr>
          <w:rFonts w:asciiTheme="minorHAnsi" w:hAnsiTheme="minorHAnsi" w:cstheme="minorHAnsi"/>
          <w:sz w:val="20"/>
          <w:szCs w:val="20"/>
        </w:rPr>
        <w:t xml:space="preserve"> siedziby Zespołu Obsługi Ekonomiczno-Administracyjnej Oświaty w Sobkowie. </w:t>
      </w:r>
    </w:p>
    <w:p w14:paraId="588F1A65" w14:textId="25A34518" w:rsidR="008310BC" w:rsidRPr="00CC3672" w:rsidRDefault="008310BC" w:rsidP="00CC3672">
      <w:pPr>
        <w:pStyle w:val="Standard"/>
        <w:numPr>
          <w:ilvl w:val="0"/>
          <w:numId w:val="36"/>
        </w:numPr>
        <w:tabs>
          <w:tab w:val="left" w:pos="0"/>
        </w:tabs>
        <w:spacing w:before="113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C3672">
        <w:rPr>
          <w:rFonts w:asciiTheme="minorHAnsi" w:hAnsiTheme="minorHAnsi" w:cstheme="minorHAnsi"/>
          <w:sz w:val="20"/>
          <w:szCs w:val="20"/>
        </w:rPr>
        <w:t>Zamawiający przewiduje możliwość wystawienia przez Wykonawcę faktur elektronicznych za pośrednictwem Platformy Elektronicznego Fakturowania.</w:t>
      </w:r>
    </w:p>
    <w:p w14:paraId="693E71B9" w14:textId="295D4AE5" w:rsidR="001C3A2B" w:rsidRPr="00CC3672" w:rsidRDefault="008310BC" w:rsidP="00CC3672">
      <w:pPr>
        <w:pStyle w:val="Standard"/>
        <w:numPr>
          <w:ilvl w:val="0"/>
          <w:numId w:val="36"/>
        </w:numPr>
        <w:tabs>
          <w:tab w:val="left" w:pos="0"/>
        </w:tabs>
        <w:spacing w:before="113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C3672">
        <w:rPr>
          <w:rFonts w:asciiTheme="minorHAnsi" w:hAnsiTheme="minorHAnsi" w:cstheme="minorHAnsi"/>
          <w:sz w:val="20"/>
          <w:szCs w:val="20"/>
        </w:rPr>
        <w:t xml:space="preserve">W przypadku wystawienia faktury elektronicznej, musi ona zostać przesłana za pośrednictwem Platformy Elektronicznego Fakturowania - </w:t>
      </w:r>
      <w:hyperlink r:id="rId8" w:history="1">
        <w:r w:rsidRPr="000F3A7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https://efaktura.gov.pl</w:t>
        </w:r>
      </w:hyperlink>
      <w:r w:rsidRPr="000F3A7A">
        <w:rPr>
          <w:rFonts w:asciiTheme="minorHAnsi" w:hAnsiTheme="minorHAnsi" w:cstheme="minorHAnsi"/>
          <w:sz w:val="20"/>
          <w:szCs w:val="20"/>
        </w:rPr>
        <w:t xml:space="preserve"> </w:t>
      </w:r>
      <w:r w:rsidR="004937DE" w:rsidRPr="000F3A7A">
        <w:rPr>
          <w:rFonts w:asciiTheme="minorHAnsi" w:hAnsiTheme="minorHAnsi" w:cstheme="minorHAnsi"/>
          <w:sz w:val="20"/>
          <w:szCs w:val="20"/>
        </w:rPr>
        <w:t xml:space="preserve"> (Uwaga założyć konto i wskazać brokera</w:t>
      </w:r>
      <w:r w:rsidR="001C7243" w:rsidRPr="000F3A7A">
        <w:rPr>
          <w:rFonts w:asciiTheme="minorHAnsi" w:hAnsiTheme="minorHAnsi" w:cstheme="minorHAnsi"/>
          <w:sz w:val="20"/>
          <w:szCs w:val="20"/>
        </w:rPr>
        <w:t xml:space="preserve">   </w:t>
      </w:r>
      <w:hyperlink r:id="rId9" w:history="1">
        <w:r w:rsidR="001C7243" w:rsidRPr="000F3A7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https://www.brokerinfinite.efaktura.gov.pl/-</w:t>
        </w:r>
      </w:hyperlink>
      <w:r w:rsidR="001C7243" w:rsidRPr="000F3A7A">
        <w:rPr>
          <w:rFonts w:asciiTheme="minorHAnsi" w:hAnsiTheme="minorHAnsi" w:cstheme="minorHAnsi"/>
          <w:sz w:val="20"/>
          <w:szCs w:val="20"/>
        </w:rPr>
        <w:t xml:space="preserve"> ???</w:t>
      </w:r>
      <w:r w:rsidR="004937DE" w:rsidRPr="000F3A7A">
        <w:rPr>
          <w:rFonts w:asciiTheme="minorHAnsi" w:hAnsiTheme="minorHAnsi" w:cstheme="minorHAnsi"/>
          <w:sz w:val="20"/>
          <w:szCs w:val="20"/>
        </w:rPr>
        <w:t>)</w:t>
      </w:r>
      <w:r w:rsidRPr="000F3A7A">
        <w:rPr>
          <w:rFonts w:asciiTheme="minorHAnsi" w:hAnsiTheme="minorHAnsi" w:cstheme="minorHAnsi"/>
          <w:sz w:val="20"/>
          <w:szCs w:val="20"/>
        </w:rPr>
        <w:t xml:space="preserve">, zgodnie z przepisami ustawy z dnia 9 listopada 2018 r. o elektronicznym fakturowaniu w zamówieniach publicznych, koncesjach na roboty budowlane </w:t>
      </w:r>
      <w:r w:rsidRPr="00CC3672">
        <w:rPr>
          <w:rFonts w:asciiTheme="minorHAnsi" w:hAnsiTheme="minorHAnsi" w:cstheme="minorHAnsi"/>
          <w:sz w:val="20"/>
          <w:szCs w:val="20"/>
        </w:rPr>
        <w:t xml:space="preserve">lub usługi oraz partnerstwie </w:t>
      </w:r>
      <w:proofErr w:type="spellStart"/>
      <w:r w:rsidRPr="00CC3672">
        <w:rPr>
          <w:rFonts w:asciiTheme="minorHAnsi" w:hAnsiTheme="minorHAnsi" w:cstheme="minorHAnsi"/>
          <w:sz w:val="20"/>
          <w:szCs w:val="20"/>
        </w:rPr>
        <w:t>publiczno</w:t>
      </w:r>
      <w:proofErr w:type="spellEnd"/>
      <w:r w:rsidRPr="00CC3672">
        <w:rPr>
          <w:rFonts w:asciiTheme="minorHAnsi" w:hAnsiTheme="minorHAnsi" w:cstheme="minorHAnsi"/>
          <w:sz w:val="20"/>
          <w:szCs w:val="20"/>
        </w:rPr>
        <w:t xml:space="preserve"> – prywatnym (Dz. U. 2018r., poz. 2191) oraz zawierać następujące dane:</w:t>
      </w:r>
    </w:p>
    <w:p w14:paraId="09FDC280" w14:textId="090837D1" w:rsidR="008310BC" w:rsidRPr="00CC3672" w:rsidRDefault="008310BC" w:rsidP="001C3A2B">
      <w:pPr>
        <w:pStyle w:val="Akapitzlist"/>
        <w:numPr>
          <w:ilvl w:val="1"/>
          <w:numId w:val="18"/>
        </w:numPr>
        <w:tabs>
          <w:tab w:val="clear" w:pos="1855"/>
          <w:tab w:val="num" w:pos="567"/>
        </w:tabs>
        <w:ind w:hanging="1571"/>
        <w:jc w:val="both"/>
        <w:rPr>
          <w:rFonts w:cstheme="minorHAnsi"/>
          <w:b/>
          <w:bCs/>
          <w:szCs w:val="20"/>
        </w:rPr>
      </w:pPr>
      <w:r w:rsidRPr="00CC3672">
        <w:rPr>
          <w:rFonts w:cstheme="minorHAnsi"/>
          <w:b/>
          <w:bCs/>
          <w:szCs w:val="20"/>
        </w:rPr>
        <w:t xml:space="preserve">NABYWCA: Gmina Sobków , ul. Plac Wolności 12, 28-305 Sobków, </w:t>
      </w:r>
      <w:r w:rsidR="004937DE" w:rsidRPr="00CC3672">
        <w:rPr>
          <w:rFonts w:cstheme="minorHAnsi"/>
          <w:b/>
          <w:bCs/>
          <w:szCs w:val="20"/>
        </w:rPr>
        <w:t xml:space="preserve"> NIP: </w:t>
      </w:r>
      <w:r w:rsidRPr="00CC3672">
        <w:rPr>
          <w:rFonts w:cstheme="minorHAnsi"/>
          <w:b/>
          <w:bCs/>
          <w:szCs w:val="20"/>
        </w:rPr>
        <w:t>656-22-15-994.</w:t>
      </w:r>
    </w:p>
    <w:p w14:paraId="07039C8B" w14:textId="5B724961" w:rsidR="001C3A2B" w:rsidRPr="006E7AAC" w:rsidRDefault="008310BC" w:rsidP="001C3A2B">
      <w:pPr>
        <w:pStyle w:val="Akapitzlist"/>
        <w:numPr>
          <w:ilvl w:val="1"/>
          <w:numId w:val="18"/>
        </w:numPr>
        <w:tabs>
          <w:tab w:val="clear" w:pos="1855"/>
          <w:tab w:val="num" w:pos="567"/>
        </w:tabs>
        <w:ind w:left="567" w:hanging="283"/>
        <w:jc w:val="both"/>
        <w:rPr>
          <w:b/>
          <w:bCs/>
        </w:rPr>
      </w:pPr>
      <w:r w:rsidRPr="00CC3672">
        <w:rPr>
          <w:rFonts w:cstheme="minorHAnsi"/>
          <w:b/>
          <w:bCs/>
          <w:szCs w:val="20"/>
        </w:rPr>
        <w:t>ODBIORCA:</w:t>
      </w:r>
      <w:r w:rsidR="004937DE" w:rsidRPr="00CC3672">
        <w:rPr>
          <w:rFonts w:cstheme="minorHAnsi"/>
          <w:szCs w:val="20"/>
        </w:rPr>
        <w:t xml:space="preserve"> </w:t>
      </w:r>
      <w:r w:rsidR="004937DE" w:rsidRPr="00CC3672">
        <w:rPr>
          <w:rFonts w:cstheme="minorHAnsi"/>
          <w:b/>
          <w:bCs/>
          <w:szCs w:val="20"/>
        </w:rPr>
        <w:t>Zespół Obsługi Ekonomiczno-Administracyjnej Oświaty w So</w:t>
      </w:r>
      <w:r w:rsidR="004937DE" w:rsidRPr="004937DE">
        <w:rPr>
          <w:b/>
          <w:bCs/>
        </w:rPr>
        <w:t xml:space="preserve">bkowie, </w:t>
      </w:r>
      <w:r w:rsidRPr="004937DE">
        <w:rPr>
          <w:b/>
          <w:bCs/>
        </w:rPr>
        <w:t xml:space="preserve"> Adres: </w:t>
      </w:r>
      <w:r w:rsidR="001C3A2B">
        <w:rPr>
          <w:b/>
          <w:bCs/>
        </w:rPr>
        <w:t xml:space="preserve"> ul. Źródłowa </w:t>
      </w:r>
      <w:r w:rsidRPr="004937DE">
        <w:rPr>
          <w:b/>
          <w:bCs/>
        </w:rPr>
        <w:t>4, 28-305 Sobków</w:t>
      </w:r>
      <w:r w:rsidR="004937DE">
        <w:rPr>
          <w:b/>
          <w:bCs/>
        </w:rPr>
        <w:t>, NIP: ………………………………..</w:t>
      </w:r>
    </w:p>
    <w:p w14:paraId="7D866339" w14:textId="7FB14996" w:rsidR="004937DE" w:rsidRPr="004937DE" w:rsidRDefault="004937DE" w:rsidP="004937DE">
      <w:pPr>
        <w:jc w:val="center"/>
        <w:rPr>
          <w:b/>
          <w:bCs/>
        </w:rPr>
      </w:pPr>
      <w:r w:rsidRPr="004937DE">
        <w:rPr>
          <w:b/>
          <w:bCs/>
        </w:rPr>
        <w:t>§</w:t>
      </w:r>
      <w:r w:rsidR="00C82A02">
        <w:rPr>
          <w:b/>
          <w:bCs/>
        </w:rPr>
        <w:t>4.</w:t>
      </w:r>
      <w:r w:rsidRPr="004937DE">
        <w:rPr>
          <w:b/>
          <w:bCs/>
        </w:rPr>
        <w:br/>
      </w:r>
      <w:r w:rsidR="007D5ADE" w:rsidRPr="007D5ADE">
        <w:rPr>
          <w:b/>
          <w:bCs/>
        </w:rPr>
        <w:t>Wykonanie przedmiotu zamówienia</w:t>
      </w:r>
      <w:r w:rsidR="00C3071A">
        <w:rPr>
          <w:b/>
          <w:bCs/>
        </w:rPr>
        <w:t xml:space="preserve"> i realizacja umowy.</w:t>
      </w:r>
    </w:p>
    <w:p w14:paraId="058219E9" w14:textId="2DB18881" w:rsidR="005D4B6F" w:rsidRDefault="004937DE" w:rsidP="009676A4">
      <w:pPr>
        <w:pStyle w:val="Akapitzlist"/>
        <w:numPr>
          <w:ilvl w:val="0"/>
          <w:numId w:val="22"/>
        </w:numPr>
        <w:jc w:val="both"/>
      </w:pPr>
      <w:r w:rsidRPr="004937DE">
        <w:t xml:space="preserve">Wykonawca posiada </w:t>
      </w:r>
      <w:r w:rsidR="005D4B6F">
        <w:t xml:space="preserve">zezwolenia na świadczenie przedmiotu zamówienia zgodnej  z wymaganymi prawnymi </w:t>
      </w:r>
      <w:r w:rsidRPr="004937DE">
        <w:t>ustawy o transporcie drogowym</w:t>
      </w:r>
      <w:r w:rsidR="009676A4" w:rsidRPr="009676A4">
        <w:t xml:space="preserve"> z dnia 6 września 2001 r. z dnia 6 września 2001 r. </w:t>
      </w:r>
      <w:r w:rsidR="009D4F0B" w:rsidRPr="00820957">
        <w:rPr>
          <w:i/>
          <w:iCs/>
        </w:rPr>
        <w:t>(tj. Dz. U. z 2021 r. poz. 919)</w:t>
      </w:r>
      <w:r w:rsidR="009D4F0B">
        <w:rPr>
          <w:i/>
          <w:iCs/>
        </w:rPr>
        <w:t>.</w:t>
      </w:r>
    </w:p>
    <w:p w14:paraId="2BC5A82B" w14:textId="5F9C3115" w:rsidR="009676A4" w:rsidRDefault="004937DE" w:rsidP="004937DE">
      <w:pPr>
        <w:pStyle w:val="Akapitzlist"/>
        <w:numPr>
          <w:ilvl w:val="0"/>
          <w:numId w:val="22"/>
        </w:numPr>
        <w:jc w:val="both"/>
      </w:pPr>
      <w:r w:rsidRPr="004937DE">
        <w:t xml:space="preserve">Wykonawca zapewnia bezpieczeństwo (m.in. ubezpieczenie pasażerów od następstw nieszczęśliwych wypadków), punktualność i miejsca siedzące dla wszystkich uczniów/dzieci oraz odpowiedni standard przejazdów. </w:t>
      </w:r>
    </w:p>
    <w:p w14:paraId="3F567C65" w14:textId="77777777" w:rsidR="001A2875" w:rsidRDefault="001A2875" w:rsidP="001A2875">
      <w:pPr>
        <w:pStyle w:val="Akapitzlist"/>
        <w:numPr>
          <w:ilvl w:val="0"/>
          <w:numId w:val="22"/>
        </w:numPr>
        <w:jc w:val="both"/>
      </w:pPr>
      <w:r>
        <w:t>Realizacja przedmiotu umowy odbywać się wyłącznie bezpośrednio przez Wykonawcę.</w:t>
      </w:r>
    </w:p>
    <w:p w14:paraId="7E487C90" w14:textId="58048404" w:rsidR="009676A4" w:rsidRDefault="004937DE" w:rsidP="004937DE">
      <w:pPr>
        <w:pStyle w:val="Akapitzlist"/>
        <w:numPr>
          <w:ilvl w:val="0"/>
          <w:numId w:val="22"/>
        </w:numPr>
        <w:jc w:val="both"/>
      </w:pPr>
      <w:r w:rsidRPr="004937DE">
        <w:t>Zamawiający nie ponosi żadnej odpowiedzialności za wypadki i zdarzenia jakiegokolwiek typu, w</w:t>
      </w:r>
      <w:r w:rsidR="0026112E">
        <w:t> </w:t>
      </w:r>
      <w:r w:rsidRPr="004937DE">
        <w:t xml:space="preserve">wyniku których nastąpi uszkodzenie ciała, śmierć lub szkoda. </w:t>
      </w:r>
    </w:p>
    <w:p w14:paraId="1C8D3357" w14:textId="77777777" w:rsidR="009676A4" w:rsidRDefault="004937DE" w:rsidP="004937DE">
      <w:pPr>
        <w:pStyle w:val="Akapitzlist"/>
        <w:numPr>
          <w:ilvl w:val="0"/>
          <w:numId w:val="22"/>
        </w:numPr>
        <w:jc w:val="both"/>
      </w:pPr>
      <w:r w:rsidRPr="004937DE">
        <w:t xml:space="preserve">Przedmiot zamówienia musi być świadczony pojazdami, przystosowanymi do przewozu osób, spełniającymi wymagania z art. 66 ustawy z 20 czerwca 1997 r. –Prawo o ruchu drogowym (Dz. U. z 2021 r., poz. 450). </w:t>
      </w:r>
    </w:p>
    <w:p w14:paraId="377F0CF7" w14:textId="77777777" w:rsidR="009676A4" w:rsidRDefault="004937DE" w:rsidP="004937DE">
      <w:pPr>
        <w:pStyle w:val="Akapitzlist"/>
        <w:numPr>
          <w:ilvl w:val="0"/>
          <w:numId w:val="22"/>
        </w:numPr>
        <w:jc w:val="both"/>
      </w:pPr>
      <w:r w:rsidRPr="004937DE">
        <w:t xml:space="preserve">Zamawiający zastrzega sobie prawo do niezapowiedzianej kontroli stanu technicznego pojazdu oraz stanu trzeźwości kierowcy, przeprowadzanej przez Policje, Inspekcję Transportu Drogowego. </w:t>
      </w:r>
    </w:p>
    <w:p w14:paraId="51B9FE4C" w14:textId="77777777" w:rsidR="009676A4" w:rsidRDefault="004937DE" w:rsidP="004937DE">
      <w:pPr>
        <w:pStyle w:val="Akapitzlist"/>
        <w:numPr>
          <w:ilvl w:val="0"/>
          <w:numId w:val="22"/>
        </w:numPr>
        <w:jc w:val="both"/>
      </w:pPr>
      <w:r w:rsidRPr="004937DE">
        <w:t xml:space="preserve">W przypadku stwierdzenia złego stanu technicznego pojazdu, lub w przypadku zastrzeżeń, co do stanu trzeźwości kierowcy, wykonawca zobowiązany jest do niezwłocznego zapewnienia innego pojazdu / osoby kierowcy, od chwili otrzymania informacji od zamawiającego lub stosownych służb. </w:t>
      </w:r>
    </w:p>
    <w:p w14:paraId="6CB3593F" w14:textId="18E5D76F" w:rsidR="004937DE" w:rsidRDefault="004937DE" w:rsidP="004937DE">
      <w:pPr>
        <w:pStyle w:val="Akapitzlist"/>
        <w:numPr>
          <w:ilvl w:val="0"/>
          <w:numId w:val="22"/>
        </w:numPr>
        <w:jc w:val="both"/>
      </w:pPr>
      <w:r w:rsidRPr="000F3A7A">
        <w:rPr>
          <w:b/>
        </w:rPr>
        <w:t>Wykonawca ma obowiązek zapewnić we własnym zakresie dowóz d</w:t>
      </w:r>
      <w:r w:rsidR="000F3A7A">
        <w:rPr>
          <w:b/>
        </w:rPr>
        <w:t>zieci w przypadku awarii pojazd</w:t>
      </w:r>
      <w:r w:rsidRPr="000F3A7A">
        <w:rPr>
          <w:b/>
        </w:rPr>
        <w:t>u – w</w:t>
      </w:r>
      <w:r w:rsidR="001A2875" w:rsidRPr="000F3A7A">
        <w:rPr>
          <w:b/>
        </w:rPr>
        <w:t> </w:t>
      </w:r>
      <w:r w:rsidRPr="000F3A7A">
        <w:rPr>
          <w:b/>
        </w:rPr>
        <w:t xml:space="preserve">czasie do </w:t>
      </w:r>
      <w:r w:rsidR="000F3A7A">
        <w:rPr>
          <w:b/>
        </w:rPr>
        <w:t>.</w:t>
      </w:r>
      <w:r w:rsidRPr="000F3A7A">
        <w:rPr>
          <w:b/>
        </w:rPr>
        <w:t xml:space="preserve">...... </w:t>
      </w:r>
      <w:r w:rsidRPr="000F3A7A">
        <w:rPr>
          <w:b/>
          <w:bCs/>
        </w:rPr>
        <w:t>minut</w:t>
      </w:r>
      <w:r w:rsidRPr="004937DE">
        <w:t xml:space="preserve">. Pojazd zastępczy do przewozu uczniów musi być odpowiednio przystosowany do wykonania przewozu, sprawny technicznie i oznakowany. </w:t>
      </w:r>
    </w:p>
    <w:p w14:paraId="08298E0C" w14:textId="6D735673" w:rsidR="009676A4" w:rsidRDefault="009676A4" w:rsidP="004937DE">
      <w:pPr>
        <w:pStyle w:val="Akapitzlist"/>
        <w:numPr>
          <w:ilvl w:val="0"/>
          <w:numId w:val="22"/>
        </w:numPr>
        <w:jc w:val="both"/>
      </w:pPr>
      <w:r w:rsidRPr="009676A4">
        <w:t xml:space="preserve">Jeżeli przed rozpoczęciem przewozu lub w czasie jego wykonywania, zaistnieją okoliczności uniemożliwiające jego wykonanie zgodnie z treścią umowy lub </w:t>
      </w:r>
      <w:r w:rsidR="007D5ADE">
        <w:t>SWZ,</w:t>
      </w:r>
      <w:r w:rsidRPr="009676A4">
        <w:t xml:space="preserve"> Wykonawca jest zobowiązany niezwłocznie powiadomić o tym uczniów i Zamawiającego oraz zapewnić uczniom, bez dodatkowej opłaty, przewóz do miejsca przeznaczenia przy użyciu własnych lub obcych środków transportowych (przewóz zastępczy)</w:t>
      </w:r>
      <w:r w:rsidR="007D5ADE">
        <w:t>.</w:t>
      </w:r>
    </w:p>
    <w:p w14:paraId="04FAD705" w14:textId="77777777" w:rsidR="00C3071A" w:rsidRDefault="00C3071A" w:rsidP="00C3071A">
      <w:pPr>
        <w:pStyle w:val="Akapitzlist"/>
        <w:numPr>
          <w:ilvl w:val="0"/>
          <w:numId w:val="22"/>
        </w:numPr>
        <w:jc w:val="both"/>
      </w:pPr>
      <w:r>
        <w:lastRenderedPageBreak/>
        <w:t>Zamawiający zastrzega sobie możliwość aneksowania umowy w przypadku zmniejszenia lub zwiększenia zakresu przedmiotu umowy.</w:t>
      </w:r>
    </w:p>
    <w:p w14:paraId="2FC3A991" w14:textId="77777777" w:rsidR="00C3071A" w:rsidRDefault="00C3071A" w:rsidP="00C3071A">
      <w:pPr>
        <w:pStyle w:val="Akapitzlist"/>
        <w:numPr>
          <w:ilvl w:val="0"/>
          <w:numId w:val="22"/>
        </w:numPr>
        <w:jc w:val="both"/>
      </w:pPr>
      <w:r>
        <w:t xml:space="preserve">Zmiana niniejszej umowy może nastąpić, w przypadkach określonych w art. </w:t>
      </w:r>
      <w:r w:rsidRPr="00C3071A">
        <w:t xml:space="preserve">art. 439 ust. 1 </w:t>
      </w:r>
      <w:r>
        <w:t>PZP.</w:t>
      </w:r>
    </w:p>
    <w:p w14:paraId="734FD2AB" w14:textId="22582249" w:rsidR="00C3071A" w:rsidRDefault="00C3071A" w:rsidP="00C3071A">
      <w:pPr>
        <w:pStyle w:val="Akapitzlist"/>
        <w:numPr>
          <w:ilvl w:val="0"/>
          <w:numId w:val="22"/>
        </w:numPr>
        <w:jc w:val="both"/>
      </w:pPr>
      <w:r>
        <w:t>Zmiany i uzupełnienia niniejszej umowy wymagają dla swej ważności formy pisemnej.</w:t>
      </w:r>
    </w:p>
    <w:p w14:paraId="4D689E25" w14:textId="77777777" w:rsidR="00C3071A" w:rsidRDefault="00C3071A" w:rsidP="00C3071A">
      <w:pPr>
        <w:pStyle w:val="Akapitzlist"/>
        <w:numPr>
          <w:ilvl w:val="0"/>
          <w:numId w:val="22"/>
        </w:numPr>
        <w:jc w:val="both"/>
      </w:pPr>
      <w:r>
        <w:t xml:space="preserve">Niniejsza umowa może ulec zmianie w zakresie trasy i ilości kursów w przypadku: </w:t>
      </w:r>
    </w:p>
    <w:p w14:paraId="1F73EB3B" w14:textId="77777777" w:rsidR="00C3071A" w:rsidRDefault="00C3071A" w:rsidP="00C3071A">
      <w:pPr>
        <w:pStyle w:val="Akapitzlist"/>
        <w:numPr>
          <w:ilvl w:val="1"/>
          <w:numId w:val="22"/>
        </w:numPr>
        <w:jc w:val="both"/>
      </w:pPr>
      <w:r>
        <w:t>zmiany ilości uczniów zamieszkałych w obrębie danej trasy przejazdu;</w:t>
      </w:r>
    </w:p>
    <w:p w14:paraId="00AF47BB" w14:textId="77777777" w:rsidR="00C3071A" w:rsidRDefault="00C3071A" w:rsidP="00C3071A">
      <w:pPr>
        <w:pStyle w:val="Akapitzlist"/>
        <w:numPr>
          <w:ilvl w:val="1"/>
          <w:numId w:val="22"/>
        </w:numPr>
        <w:jc w:val="both"/>
      </w:pPr>
      <w:r>
        <w:t>zmiany miejsca zamieszkania uczniów;</w:t>
      </w:r>
    </w:p>
    <w:p w14:paraId="7F07845F" w14:textId="77777777" w:rsidR="00B61AA6" w:rsidRDefault="00C3071A" w:rsidP="00C3071A">
      <w:pPr>
        <w:pStyle w:val="Akapitzlist"/>
        <w:numPr>
          <w:ilvl w:val="1"/>
          <w:numId w:val="22"/>
        </w:numPr>
        <w:jc w:val="both"/>
      </w:pPr>
      <w:r>
        <w:t>zmiany organizacji roku szkolnego (wynikająca z arkusza organizacyjnego szkół – szkoły);</w:t>
      </w:r>
    </w:p>
    <w:p w14:paraId="42B1C0DA" w14:textId="129173DF" w:rsidR="00B61AA6" w:rsidRDefault="00C3071A" w:rsidP="00C3071A">
      <w:pPr>
        <w:pStyle w:val="Akapitzlist"/>
        <w:numPr>
          <w:ilvl w:val="1"/>
          <w:numId w:val="22"/>
        </w:numPr>
        <w:jc w:val="both"/>
      </w:pPr>
      <w:r>
        <w:t>zmiany planu nauczania w szkołach (szkole) w poszczególnych dniach tygodnia, których</w:t>
      </w:r>
      <w:r w:rsidR="00B61AA6">
        <w:t xml:space="preserve"> </w:t>
      </w:r>
      <w:r>
        <w:t xml:space="preserve">Zamawiający nie może przewidzieć, </w:t>
      </w:r>
    </w:p>
    <w:p w14:paraId="3773B588" w14:textId="5E6E25EC" w:rsidR="004937DE" w:rsidRPr="004937DE" w:rsidRDefault="00C3071A" w:rsidP="00C3071A">
      <w:pPr>
        <w:pStyle w:val="Akapitzlist"/>
        <w:numPr>
          <w:ilvl w:val="1"/>
          <w:numId w:val="22"/>
        </w:numPr>
        <w:jc w:val="both"/>
      </w:pPr>
      <w:r>
        <w:t>z innych nieprzewidzianych przyczyn, których nie można było przewidzieć w momencie podpisywania umowy na zamówienie.</w:t>
      </w:r>
    </w:p>
    <w:p w14:paraId="6D07EEC1" w14:textId="3FADDBC9" w:rsidR="004937DE" w:rsidRPr="007D5ADE" w:rsidRDefault="004937DE" w:rsidP="009676A4">
      <w:pPr>
        <w:jc w:val="center"/>
        <w:rPr>
          <w:b/>
          <w:bCs/>
        </w:rPr>
      </w:pPr>
      <w:r w:rsidRPr="004937DE">
        <w:rPr>
          <w:b/>
          <w:bCs/>
        </w:rPr>
        <w:t xml:space="preserve">§ </w:t>
      </w:r>
      <w:r w:rsidR="00C82A02">
        <w:rPr>
          <w:b/>
          <w:bCs/>
        </w:rPr>
        <w:t>5.</w:t>
      </w:r>
      <w:r w:rsidR="007D5ADE">
        <w:rPr>
          <w:b/>
          <w:bCs/>
        </w:rPr>
        <w:br/>
        <w:t>Kary umowne</w:t>
      </w:r>
      <w:r w:rsidR="00C3071A">
        <w:rPr>
          <w:b/>
          <w:bCs/>
        </w:rPr>
        <w:t xml:space="preserve"> i należyte wykonanie umowy</w:t>
      </w:r>
    </w:p>
    <w:p w14:paraId="68F00B55" w14:textId="77777777" w:rsidR="007D5ADE" w:rsidRPr="004F1A8A" w:rsidRDefault="007D5ADE" w:rsidP="007D5ADE">
      <w:pPr>
        <w:pStyle w:val="Akapitzlist"/>
        <w:numPr>
          <w:ilvl w:val="0"/>
          <w:numId w:val="24"/>
        </w:numPr>
      </w:pPr>
      <w:r w:rsidRPr="004F1A8A">
        <w:t>W przypadku niewykonania lub nienależytego wykonania niniejszej umowy przez Wykonawcę, Zamawiający może naliczyć kary umowne w następujących przypadkach i wysokościach:</w:t>
      </w:r>
    </w:p>
    <w:p w14:paraId="190A5345" w14:textId="5882C575" w:rsidR="007D5ADE" w:rsidRPr="000F3A7A" w:rsidRDefault="007D5ADE" w:rsidP="007D5ADE">
      <w:pPr>
        <w:pStyle w:val="Akapitzlist"/>
        <w:numPr>
          <w:ilvl w:val="1"/>
          <w:numId w:val="24"/>
        </w:numPr>
        <w:jc w:val="both"/>
      </w:pPr>
      <w:r w:rsidRPr="000F3A7A">
        <w:t>za każdy przypadek niewywiązania się z dziennej usługi transportowej przewozu uczniów, określonej w § 1 ust. 1</w:t>
      </w:r>
      <w:r w:rsidR="004C717D" w:rsidRPr="000F3A7A">
        <w:t>, w wysokości 5</w:t>
      </w:r>
      <w:r w:rsidRPr="000F3A7A">
        <w:t xml:space="preserve"> 000,00 zł;</w:t>
      </w:r>
    </w:p>
    <w:p w14:paraId="6F535D55" w14:textId="224D56EE" w:rsidR="007D5ADE" w:rsidRPr="000F3A7A" w:rsidRDefault="007D5ADE" w:rsidP="007D5ADE">
      <w:pPr>
        <w:pStyle w:val="Akapitzlist"/>
        <w:numPr>
          <w:ilvl w:val="1"/>
          <w:numId w:val="24"/>
        </w:numPr>
        <w:jc w:val="both"/>
      </w:pPr>
      <w:r w:rsidRPr="000F3A7A">
        <w:t xml:space="preserve">za każdy przypadek niezapewnienia transportu zastępczego zgodnego z warunkami wskazanymi w  § </w:t>
      </w:r>
      <w:r w:rsidR="00EA4520" w:rsidRPr="000F3A7A">
        <w:t>4 ust. 8</w:t>
      </w:r>
      <w:r w:rsidRPr="000F3A7A">
        <w:t xml:space="preserve">, w wysokości </w:t>
      </w:r>
      <w:r w:rsidR="004C717D" w:rsidRPr="000F3A7A">
        <w:t>4</w:t>
      </w:r>
      <w:r w:rsidRPr="000F3A7A">
        <w:t xml:space="preserve"> 000,00 zł;</w:t>
      </w:r>
    </w:p>
    <w:p w14:paraId="077B027B" w14:textId="714F6056" w:rsidR="007D5ADE" w:rsidRPr="004F1A8A" w:rsidRDefault="0094145A" w:rsidP="007D5ADE">
      <w:pPr>
        <w:pStyle w:val="Akapitzlist"/>
        <w:numPr>
          <w:ilvl w:val="1"/>
          <w:numId w:val="24"/>
        </w:numPr>
        <w:jc w:val="both"/>
      </w:pPr>
      <w:r w:rsidRPr="000F3A7A">
        <w:t>z tytułu wypowiedzenia lub odstąpienia</w:t>
      </w:r>
      <w:r w:rsidR="007D5ADE" w:rsidRPr="000F3A7A">
        <w:t xml:space="preserve"> od nini</w:t>
      </w:r>
      <w:r w:rsidRPr="000F3A7A">
        <w:t xml:space="preserve">ejszej umowy </w:t>
      </w:r>
      <w:r w:rsidR="007D5ADE" w:rsidRPr="000F3A7A">
        <w:t xml:space="preserve">z przyczyn leżących po stronie </w:t>
      </w:r>
      <w:r w:rsidR="007D5ADE" w:rsidRPr="004F1A8A">
        <w:t>Wykonawcy, w wysokości</w:t>
      </w:r>
      <w:r w:rsidR="0073199F">
        <w:t xml:space="preserve"> </w:t>
      </w:r>
      <w:r w:rsidR="004C717D">
        <w:t>3</w:t>
      </w:r>
      <w:r w:rsidR="00C3071A" w:rsidRPr="004F1A8A">
        <w:t>5</w:t>
      </w:r>
      <w:r>
        <w:t xml:space="preserve"> % wartości brutto</w:t>
      </w:r>
      <w:r w:rsidR="007D5ADE" w:rsidRPr="004F1A8A">
        <w:t>;</w:t>
      </w:r>
    </w:p>
    <w:p w14:paraId="04D5DC88" w14:textId="7A8FA3E8" w:rsidR="007D5ADE" w:rsidRPr="004F1A8A" w:rsidRDefault="007D5ADE" w:rsidP="007D5ADE">
      <w:pPr>
        <w:pStyle w:val="Akapitzlist"/>
        <w:numPr>
          <w:ilvl w:val="1"/>
          <w:numId w:val="24"/>
        </w:numPr>
        <w:jc w:val="both"/>
      </w:pPr>
      <w:r w:rsidRPr="004F1A8A">
        <w:t>za naruszenie obowiązków w zakresie zatrudnienia przez Wykonawcę na podstawie umowy o prace osób wykonujących czynności w zakresie kierowania pojazdami służącymi do prze</w:t>
      </w:r>
      <w:r w:rsidR="004C717D">
        <w:t>wozu uczniów, w wysokości 3</w:t>
      </w:r>
      <w:r w:rsidRPr="004F1A8A">
        <w:t xml:space="preserve"> 000,00 zł za każdy przypadek;</w:t>
      </w:r>
    </w:p>
    <w:p w14:paraId="03F0D137" w14:textId="7FD7EB23" w:rsidR="007D5ADE" w:rsidRPr="004F1A8A" w:rsidRDefault="007D5ADE" w:rsidP="007D5ADE">
      <w:pPr>
        <w:pStyle w:val="Akapitzlist"/>
        <w:numPr>
          <w:ilvl w:val="1"/>
          <w:numId w:val="24"/>
        </w:numPr>
        <w:jc w:val="both"/>
      </w:pPr>
      <w:r w:rsidRPr="004F1A8A">
        <w:t>za niedopuszczenie lub utrudnienie Zamawiającemu wykonywania kontroli w zakresie realizacji obowiązków zatrudnienia przez Wykonawcę na podstawie umowy o pracę osób wykonujących czynności w zakresie kierowania pojazdami służącymi do</w:t>
      </w:r>
      <w:r w:rsidR="004C717D">
        <w:t xml:space="preserve"> przewozu uczniów, w wysokości 2</w:t>
      </w:r>
      <w:r w:rsidRPr="004F1A8A">
        <w:t xml:space="preserve"> 000,00 zł za każdy przypadek.</w:t>
      </w:r>
    </w:p>
    <w:p w14:paraId="434EDCB9" w14:textId="77777777" w:rsidR="007D5ADE" w:rsidRPr="004F1A8A" w:rsidRDefault="007D5ADE" w:rsidP="007D5ADE">
      <w:pPr>
        <w:pStyle w:val="Akapitzlist"/>
        <w:numPr>
          <w:ilvl w:val="0"/>
          <w:numId w:val="24"/>
        </w:numPr>
        <w:jc w:val="both"/>
      </w:pPr>
      <w:r w:rsidRPr="004F1A8A">
        <w:t>Zamawiający zastrzega sobie prawo dochodzenia odszkodowania uzupełniającego na zasadach ogólnych Kodeksu cywilnego, jeżeli wartość powstałej szkody przekroczy wysokość kary umownej.</w:t>
      </w:r>
    </w:p>
    <w:p w14:paraId="5E732F8E" w14:textId="77777777" w:rsidR="00EC55FE" w:rsidRPr="004F1A8A" w:rsidRDefault="007D5ADE" w:rsidP="00EC55FE">
      <w:pPr>
        <w:pStyle w:val="Akapitzlist"/>
        <w:numPr>
          <w:ilvl w:val="0"/>
          <w:numId w:val="24"/>
        </w:numPr>
        <w:jc w:val="both"/>
      </w:pPr>
      <w:r w:rsidRPr="004F1A8A">
        <w:t xml:space="preserve">Wykonawca wyraża zgodę na potrącenie należności ustalonych w pkt. 1 z zapłaty należnego wynagrodzenia za wykonanie przedmiotu umowy. </w:t>
      </w:r>
    </w:p>
    <w:p w14:paraId="2AE8ED06" w14:textId="6B8B6A20" w:rsidR="00270C68" w:rsidRPr="004F1A8A" w:rsidRDefault="00EC55FE" w:rsidP="00EC55FE">
      <w:pPr>
        <w:pStyle w:val="Akapitzlist"/>
        <w:numPr>
          <w:ilvl w:val="0"/>
          <w:numId w:val="24"/>
        </w:numPr>
        <w:jc w:val="both"/>
      </w:pPr>
      <w:r w:rsidRPr="004F1A8A">
        <w:rPr>
          <w:rFonts w:cstheme="minorHAnsi"/>
          <w:szCs w:val="16"/>
        </w:rPr>
        <w:t xml:space="preserve">Wykonawca wyraża zgodę na potrącenie kwoty należnych kar umownych z kwot określonych w wystawionych przez niego fakturach, z zastrzeżeniem art. 15r ustawy z dnia 2 marca 2020 r. o szczególnych rozwiązaniach związanych z zapobieganiem, przeciwdziałaniem i zwalczaniem COVID - 19, innych chorób zakaźnych oraz wywołanych nimi sytuacji kryzysowych (tekst jednolity Dz. U. 2020 poz. 1842 z </w:t>
      </w:r>
      <w:proofErr w:type="spellStart"/>
      <w:r w:rsidRPr="004F1A8A">
        <w:rPr>
          <w:rFonts w:cstheme="minorHAnsi"/>
          <w:szCs w:val="16"/>
        </w:rPr>
        <w:t>późn</w:t>
      </w:r>
      <w:proofErr w:type="spellEnd"/>
      <w:r w:rsidRPr="004F1A8A">
        <w:rPr>
          <w:rFonts w:cstheme="minorHAnsi"/>
          <w:szCs w:val="16"/>
        </w:rPr>
        <w:t>. zm.)</w:t>
      </w:r>
    </w:p>
    <w:p w14:paraId="3439BDEE" w14:textId="77777777" w:rsidR="007D5ADE" w:rsidRPr="004F1A8A" w:rsidRDefault="007D5ADE" w:rsidP="007D5ADE">
      <w:pPr>
        <w:pStyle w:val="Akapitzlist"/>
        <w:numPr>
          <w:ilvl w:val="0"/>
          <w:numId w:val="24"/>
        </w:numPr>
        <w:jc w:val="both"/>
      </w:pPr>
      <w:r w:rsidRPr="004F1A8A">
        <w:t>Maksymalna łączna wysokość kar umownych, których może dochodzić Zamawiający wynosi 50% łącznej wartości wynagrodzenia netto Wykonawcy.</w:t>
      </w:r>
    </w:p>
    <w:p w14:paraId="48D5E1F7" w14:textId="77777777" w:rsidR="00C3071A" w:rsidRPr="004F1A8A" w:rsidRDefault="007D5ADE" w:rsidP="007D5ADE">
      <w:pPr>
        <w:pStyle w:val="Akapitzlist"/>
        <w:numPr>
          <w:ilvl w:val="0"/>
          <w:numId w:val="24"/>
        </w:numPr>
        <w:jc w:val="both"/>
      </w:pPr>
      <w:r w:rsidRPr="004F1A8A">
        <w:t>O nałożeniu kary umownej, jej wysokości i podstawie jej nałożenia Zamawiający będzie informował Wykonawcę pisemnie w terminie 14 dni od zaistnienia zdarzenia stanowiącego podstawę nałożenia kary.</w:t>
      </w:r>
      <w:r w:rsidR="00C3071A" w:rsidRPr="004F1A8A">
        <w:t xml:space="preserve"> </w:t>
      </w:r>
    </w:p>
    <w:p w14:paraId="2B5CB428" w14:textId="77777777" w:rsidR="006A6785" w:rsidRPr="004F1A8A" w:rsidRDefault="00C3071A" w:rsidP="006A6785">
      <w:pPr>
        <w:pStyle w:val="Akapitzlist"/>
        <w:numPr>
          <w:ilvl w:val="0"/>
          <w:numId w:val="24"/>
        </w:numPr>
        <w:jc w:val="both"/>
      </w:pPr>
      <w:r w:rsidRPr="004F1A8A">
        <w:t>Stronom przysługuje prawo do dochodzenia odszkodowania przewyższającego karę umowną do wysokości rzeczywiście poniesionej szkody.</w:t>
      </w:r>
    </w:p>
    <w:p w14:paraId="543F97BD" w14:textId="0750370D" w:rsidR="006A6785" w:rsidRPr="004F1A8A" w:rsidRDefault="006A6785" w:rsidP="006A6785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</w:rPr>
      </w:pPr>
      <w:r w:rsidRPr="004F1A8A">
        <w:rPr>
          <w:rFonts w:cstheme="minorHAnsi"/>
          <w:iCs/>
          <w:szCs w:val="16"/>
        </w:rPr>
        <w:t xml:space="preserve">Żadna ze Stron Umowy nie będzie odpowiedzialna za niewykonanie lub nienależyte wykonanie zobowiązań wynikających z Umowy spowodowane przez okoliczności nie wynikające z winy danej Strony, w szczególności za okoliczności traktowane jako „Siła Wyższa”. </w:t>
      </w:r>
    </w:p>
    <w:p w14:paraId="26ACFFA2" w14:textId="41E2944F" w:rsidR="006A6785" w:rsidRPr="004F1A8A" w:rsidRDefault="006A6785" w:rsidP="006A6785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jc w:val="both"/>
        <w:rPr>
          <w:rFonts w:cstheme="minorHAnsi"/>
          <w:sz w:val="24"/>
        </w:rPr>
      </w:pPr>
      <w:r w:rsidRPr="004F1A8A">
        <w:rPr>
          <w:rFonts w:cstheme="minorHAnsi"/>
          <w:iCs/>
          <w:szCs w:val="16"/>
        </w:rPr>
        <w:t xml:space="preserve">Dla celów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lub inne klęski żywiołowe lub nieprzewidziane sytuacje ogólnokrajowe lub światowe mające wpływ na realizację umowy. </w:t>
      </w:r>
    </w:p>
    <w:p w14:paraId="55D7B8C0" w14:textId="006F6E61" w:rsidR="006A6785" w:rsidRPr="004F1A8A" w:rsidRDefault="006A6785" w:rsidP="006A6785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jc w:val="both"/>
        <w:rPr>
          <w:rFonts w:cstheme="minorHAnsi"/>
          <w:sz w:val="24"/>
        </w:rPr>
      </w:pPr>
      <w:r w:rsidRPr="004F1A8A">
        <w:rPr>
          <w:rFonts w:cstheme="minorHAnsi"/>
          <w:iCs/>
          <w:szCs w:val="16"/>
        </w:rPr>
        <w:lastRenderedPageBreak/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 </w:t>
      </w:r>
    </w:p>
    <w:p w14:paraId="4FD781DB" w14:textId="79607679" w:rsidR="006A6785" w:rsidRPr="004F1A8A" w:rsidRDefault="006A6785" w:rsidP="006A6785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jc w:val="both"/>
        <w:rPr>
          <w:rFonts w:cstheme="minorHAnsi"/>
          <w:sz w:val="24"/>
        </w:rPr>
      </w:pPr>
      <w:r w:rsidRPr="004F1A8A">
        <w:rPr>
          <w:rFonts w:cstheme="minorHAnsi"/>
          <w:iCs/>
          <w:szCs w:val="16"/>
        </w:rPr>
        <w:t>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</w:p>
    <w:p w14:paraId="7FD00B69" w14:textId="04C64913" w:rsidR="00F17EDC" w:rsidRPr="006E7AAC" w:rsidRDefault="006A6785" w:rsidP="006A6785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ind w:right="-138"/>
        <w:jc w:val="both"/>
        <w:rPr>
          <w:rFonts w:cstheme="minorHAnsi"/>
          <w:sz w:val="24"/>
        </w:rPr>
      </w:pPr>
      <w:r w:rsidRPr="004F1A8A">
        <w:rPr>
          <w:rFonts w:cstheme="minorHAnsi"/>
          <w:iCs/>
          <w:szCs w:val="16"/>
        </w:rPr>
        <w:t>Stan Siły Wyższej powoduje odpowiednie przesunięcie terminów realizacji Umowy chyba, że Strony postanowiły inaczej.</w:t>
      </w:r>
    </w:p>
    <w:p w14:paraId="147FFAB4" w14:textId="18EC7E8E" w:rsidR="00C3071A" w:rsidRPr="004F1A8A" w:rsidRDefault="00C3071A" w:rsidP="00C3071A">
      <w:pPr>
        <w:jc w:val="center"/>
      </w:pPr>
      <w:r w:rsidRPr="004F1A8A">
        <w:rPr>
          <w:b/>
          <w:bCs/>
        </w:rPr>
        <w:t xml:space="preserve">§ </w:t>
      </w:r>
      <w:r w:rsidR="00C82A02" w:rsidRPr="004F1A8A">
        <w:rPr>
          <w:b/>
          <w:bCs/>
        </w:rPr>
        <w:t>6</w:t>
      </w:r>
      <w:r w:rsidRPr="004F1A8A">
        <w:rPr>
          <w:b/>
          <w:bCs/>
        </w:rPr>
        <w:t>.</w:t>
      </w:r>
      <w:r w:rsidRPr="004F1A8A">
        <w:t xml:space="preserve"> </w:t>
      </w:r>
      <w:r w:rsidRPr="004F1A8A">
        <w:br/>
      </w:r>
      <w:r w:rsidRPr="004F1A8A">
        <w:rPr>
          <w:b/>
          <w:bCs/>
        </w:rPr>
        <w:t>Przepisy PZP i Kodeksu Cywilnego</w:t>
      </w:r>
    </w:p>
    <w:p w14:paraId="7560C580" w14:textId="640F041C" w:rsidR="00C3071A" w:rsidRPr="004F1A8A" w:rsidRDefault="00C3071A" w:rsidP="00C3071A">
      <w:pPr>
        <w:jc w:val="both"/>
      </w:pPr>
      <w:r w:rsidRPr="004F1A8A">
        <w:t>W sprawach nieuregulowanych stosuje się przepisy ustawy z dnia 11 września 2019 r. – Prawo zamówień publicznych i Kodeksu cywilnego.</w:t>
      </w:r>
    </w:p>
    <w:p w14:paraId="1C85B0F2" w14:textId="2FDCA349" w:rsidR="00C3071A" w:rsidRPr="004F1A8A" w:rsidRDefault="00C3071A" w:rsidP="00C3071A">
      <w:pPr>
        <w:jc w:val="center"/>
        <w:rPr>
          <w:b/>
          <w:bCs/>
        </w:rPr>
      </w:pPr>
      <w:r w:rsidRPr="004F1A8A">
        <w:rPr>
          <w:b/>
          <w:bCs/>
        </w:rPr>
        <w:t xml:space="preserve">§ </w:t>
      </w:r>
      <w:r w:rsidR="00C82A02" w:rsidRPr="004F1A8A">
        <w:rPr>
          <w:b/>
          <w:bCs/>
        </w:rPr>
        <w:t>7</w:t>
      </w:r>
      <w:r w:rsidRPr="004F1A8A">
        <w:rPr>
          <w:b/>
          <w:bCs/>
        </w:rPr>
        <w:t xml:space="preserve">. </w:t>
      </w:r>
      <w:r w:rsidRPr="004F1A8A">
        <w:rPr>
          <w:b/>
          <w:bCs/>
        </w:rPr>
        <w:br/>
      </w:r>
      <w:r w:rsidR="00B61AA6" w:rsidRPr="004F1A8A">
        <w:rPr>
          <w:b/>
          <w:bCs/>
        </w:rPr>
        <w:t>Sąd i działania polubowne</w:t>
      </w:r>
    </w:p>
    <w:p w14:paraId="4FE1E7B0" w14:textId="465578A6" w:rsidR="00C3071A" w:rsidRPr="004F1A8A" w:rsidRDefault="00C3071A" w:rsidP="00C3071A">
      <w:pPr>
        <w:jc w:val="both"/>
      </w:pPr>
      <w:r w:rsidRPr="004F1A8A">
        <w:t xml:space="preserve">Właściwym dla rozpoznania sporów wynikłych na tle realizacji umowy jest sąd właściwy miejscowo dla siedziby </w:t>
      </w:r>
      <w:r w:rsidR="0026112E" w:rsidRPr="004F1A8A">
        <w:t>Z</w:t>
      </w:r>
      <w:r w:rsidRPr="004F1A8A">
        <w:t>amawiającego.</w:t>
      </w:r>
    </w:p>
    <w:p w14:paraId="2B241653" w14:textId="0E962BE2" w:rsidR="00B61AA6" w:rsidRPr="004F1A8A" w:rsidRDefault="00B61AA6" w:rsidP="00B61AA6">
      <w:pPr>
        <w:jc w:val="center"/>
        <w:rPr>
          <w:b/>
          <w:bCs/>
        </w:rPr>
      </w:pPr>
      <w:r w:rsidRPr="004F1A8A">
        <w:rPr>
          <w:b/>
          <w:bCs/>
        </w:rPr>
        <w:t xml:space="preserve">§ </w:t>
      </w:r>
      <w:r w:rsidR="00C82A02" w:rsidRPr="004F1A8A">
        <w:rPr>
          <w:b/>
          <w:bCs/>
        </w:rPr>
        <w:t>8</w:t>
      </w:r>
      <w:r w:rsidRPr="004F1A8A">
        <w:rPr>
          <w:b/>
          <w:bCs/>
        </w:rPr>
        <w:t>.</w:t>
      </w:r>
      <w:r w:rsidRPr="004F1A8A">
        <w:rPr>
          <w:b/>
          <w:bCs/>
        </w:rPr>
        <w:br/>
      </w:r>
      <w:r w:rsidR="0026112E" w:rsidRPr="004F1A8A">
        <w:rPr>
          <w:b/>
          <w:bCs/>
        </w:rPr>
        <w:t>Liczba egzemplarzy umowy</w:t>
      </w:r>
    </w:p>
    <w:p w14:paraId="6BC39703" w14:textId="2E0978EC" w:rsidR="00B61AA6" w:rsidRDefault="00B61AA6" w:rsidP="00B61AA6">
      <w:pPr>
        <w:jc w:val="both"/>
      </w:pPr>
      <w:r w:rsidRPr="004F1A8A">
        <w:t xml:space="preserve">Umowę sporządzono w trzech jednobrzmiących egzemplarzach, dwa egzemplarze dla Zamawiającego i jeden </w:t>
      </w:r>
      <w:r w:rsidRPr="00B61AA6">
        <w:t>egzemplarz dla Wykonawcy.</w:t>
      </w:r>
    </w:p>
    <w:p w14:paraId="4A62DF6B" w14:textId="4DAA3360" w:rsidR="00B61AA6" w:rsidRPr="00B61AA6" w:rsidRDefault="00B61AA6" w:rsidP="00B61AA6">
      <w:pPr>
        <w:jc w:val="center"/>
        <w:rPr>
          <w:b/>
          <w:bCs/>
        </w:rPr>
      </w:pPr>
      <w:r w:rsidRPr="00B61AA6">
        <w:rPr>
          <w:b/>
          <w:bCs/>
        </w:rPr>
        <w:t xml:space="preserve">§ </w:t>
      </w:r>
      <w:r w:rsidR="00C82A02">
        <w:rPr>
          <w:b/>
          <w:bCs/>
        </w:rPr>
        <w:t>9</w:t>
      </w:r>
      <w:r>
        <w:rPr>
          <w:b/>
          <w:bCs/>
        </w:rPr>
        <w:t>.</w:t>
      </w:r>
      <w:r w:rsidRPr="00B61AA6">
        <w:rPr>
          <w:b/>
          <w:bCs/>
        </w:rPr>
        <w:br/>
        <w:t>Sporządzenie umowy</w:t>
      </w:r>
    </w:p>
    <w:p w14:paraId="3C70B1D4" w14:textId="16060B28" w:rsidR="00B61AA6" w:rsidRDefault="00B61AA6" w:rsidP="00B61AA6">
      <w:pPr>
        <w:jc w:val="both"/>
      </w:pPr>
      <w:r>
        <w:t>Wykonawca oświadcza, że zapoznał się z klauzul</w:t>
      </w:r>
      <w:r w:rsidR="0026112E">
        <w:t>ą</w:t>
      </w:r>
      <w:r>
        <w:t xml:space="preserve"> informacyjną dotyczącą podstaw przetwarzania jego danych osobowych oraz przekazał osobą informację dotyczącą podstaw przetwarzania ich danych osobowych w przedmiocie realizacji umowy zgodnie z wymogami </w:t>
      </w:r>
      <w:r w:rsidR="0026112E">
        <w:t>przepisów dotyczących ochrony danych osobowych tj. R</w:t>
      </w:r>
      <w:r w:rsidR="0026112E" w:rsidRPr="0026112E"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26112E">
        <w:t xml:space="preserve"> </w:t>
      </w:r>
      <w:r w:rsidR="0026112E" w:rsidRPr="0026112E">
        <w:t>Urz. UE L 119 z 04.05.2016, str. 1), zwanego dalej ,,rozporządzeniem 2016/679</w:t>
      </w:r>
      <w:r w:rsidR="0026112E">
        <w:t>”.</w:t>
      </w:r>
    </w:p>
    <w:p w14:paraId="26BDB5F4" w14:textId="2C63CA7E" w:rsidR="00C3071A" w:rsidRPr="00B61AA6" w:rsidRDefault="00C3071A" w:rsidP="00C3071A">
      <w:pPr>
        <w:jc w:val="center"/>
        <w:rPr>
          <w:b/>
          <w:bCs/>
        </w:rPr>
      </w:pPr>
      <w:r w:rsidRPr="00B61AA6">
        <w:rPr>
          <w:b/>
          <w:bCs/>
        </w:rPr>
        <w:t xml:space="preserve">§ </w:t>
      </w:r>
      <w:r w:rsidR="00B61AA6" w:rsidRPr="00B61AA6">
        <w:rPr>
          <w:b/>
          <w:bCs/>
        </w:rPr>
        <w:t>1</w:t>
      </w:r>
      <w:r w:rsidR="00C82A02">
        <w:rPr>
          <w:b/>
          <w:bCs/>
        </w:rPr>
        <w:t>0</w:t>
      </w:r>
      <w:r w:rsidR="00B61AA6">
        <w:rPr>
          <w:b/>
          <w:bCs/>
        </w:rPr>
        <w:t>.</w:t>
      </w:r>
      <w:r w:rsidRPr="00B61AA6">
        <w:rPr>
          <w:b/>
          <w:bCs/>
        </w:rPr>
        <w:br/>
        <w:t>Załączniki</w:t>
      </w:r>
    </w:p>
    <w:p w14:paraId="57A54638" w14:textId="0AAC0336" w:rsidR="00B61AA6" w:rsidRDefault="00B61AA6" w:rsidP="00B61AA6">
      <w:pPr>
        <w:pStyle w:val="Akapitzlist"/>
        <w:numPr>
          <w:ilvl w:val="0"/>
          <w:numId w:val="27"/>
        </w:numPr>
      </w:pPr>
      <w:r w:rsidRPr="00B61AA6">
        <w:t>Integralną część niniejszej umowy s</w:t>
      </w:r>
      <w:r w:rsidR="006E7AAC">
        <w:t>tanowią oferta Wykonawcy oraz S</w:t>
      </w:r>
      <w:r w:rsidRPr="00B61AA6">
        <w:t>WZ wraz z załącznikami, będące załącznikami do umowy.</w:t>
      </w:r>
    </w:p>
    <w:p w14:paraId="757AE7BE" w14:textId="77777777" w:rsidR="00B61AA6" w:rsidRDefault="00B61AA6" w:rsidP="00B61AA6">
      <w:pPr>
        <w:pStyle w:val="Akapitzlist"/>
        <w:numPr>
          <w:ilvl w:val="0"/>
          <w:numId w:val="27"/>
        </w:numPr>
      </w:pPr>
      <w:r>
        <w:t>Załączniki do niniejszej umowy:</w:t>
      </w:r>
    </w:p>
    <w:p w14:paraId="4F48BE4A" w14:textId="77777777" w:rsidR="00B61AA6" w:rsidRDefault="00B61AA6" w:rsidP="00B61AA6">
      <w:pPr>
        <w:pStyle w:val="Akapitzlist"/>
        <w:numPr>
          <w:ilvl w:val="1"/>
          <w:numId w:val="27"/>
        </w:numPr>
      </w:pPr>
      <w:r>
        <w:t>Oferta – Formularz ofertowy;</w:t>
      </w:r>
    </w:p>
    <w:p w14:paraId="024B7DF0" w14:textId="42A14A23" w:rsidR="0026112E" w:rsidRDefault="00B61AA6" w:rsidP="00B61AA6">
      <w:pPr>
        <w:pStyle w:val="Akapitzlist"/>
        <w:numPr>
          <w:ilvl w:val="1"/>
          <w:numId w:val="27"/>
        </w:numPr>
      </w:pPr>
      <w:r>
        <w:t>Specyfikacja warunków zamówienia (SWZ) wraz załącznikami.</w:t>
      </w:r>
    </w:p>
    <w:p w14:paraId="364D150E" w14:textId="2F7555A7" w:rsidR="0026112E" w:rsidRDefault="0026112E" w:rsidP="0026112E"/>
    <w:p w14:paraId="0CD27274" w14:textId="3FE4AB88" w:rsidR="001A2875" w:rsidRDefault="001A2875" w:rsidP="0026112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112E" w14:paraId="678EBFE4" w14:textId="77777777" w:rsidTr="006A0BC2">
        <w:tc>
          <w:tcPr>
            <w:tcW w:w="4531" w:type="dxa"/>
          </w:tcPr>
          <w:p w14:paraId="0C709FCA" w14:textId="55C00589" w:rsidR="0026112E" w:rsidRDefault="0026112E" w:rsidP="006A0BC2">
            <w:pPr>
              <w:jc w:val="center"/>
            </w:pPr>
            <w:r>
              <w:br w:type="page"/>
              <w:t>…………………………………………………..</w:t>
            </w:r>
          </w:p>
        </w:tc>
        <w:tc>
          <w:tcPr>
            <w:tcW w:w="4531" w:type="dxa"/>
          </w:tcPr>
          <w:p w14:paraId="57AECA2B" w14:textId="77777777" w:rsidR="0026112E" w:rsidRDefault="0026112E" w:rsidP="006A0BC2">
            <w:pPr>
              <w:jc w:val="center"/>
            </w:pPr>
            <w:r>
              <w:t>…………………………………………………..</w:t>
            </w:r>
          </w:p>
        </w:tc>
      </w:tr>
      <w:tr w:rsidR="0026112E" w14:paraId="7F11E0C8" w14:textId="77777777" w:rsidTr="006A0BC2">
        <w:tc>
          <w:tcPr>
            <w:tcW w:w="4531" w:type="dxa"/>
          </w:tcPr>
          <w:p w14:paraId="6A6479B9" w14:textId="77777777" w:rsidR="0026112E" w:rsidRDefault="0026112E" w:rsidP="006A0BC2">
            <w:pPr>
              <w:jc w:val="center"/>
            </w:pPr>
            <w:r>
              <w:t>Zamawiający</w:t>
            </w:r>
          </w:p>
        </w:tc>
        <w:tc>
          <w:tcPr>
            <w:tcW w:w="4531" w:type="dxa"/>
          </w:tcPr>
          <w:p w14:paraId="2B9E9DA1" w14:textId="77777777" w:rsidR="0026112E" w:rsidRDefault="0026112E" w:rsidP="006A0BC2">
            <w:pPr>
              <w:jc w:val="center"/>
            </w:pPr>
            <w:r>
              <w:t>Wykonawca</w:t>
            </w:r>
          </w:p>
        </w:tc>
      </w:tr>
    </w:tbl>
    <w:p w14:paraId="1CD15BFC" w14:textId="77777777" w:rsidR="004937DE" w:rsidRPr="004937DE" w:rsidRDefault="004937DE" w:rsidP="0026112E">
      <w:pPr>
        <w:jc w:val="both"/>
      </w:pPr>
    </w:p>
    <w:sectPr w:rsidR="004937DE" w:rsidRPr="004937DE" w:rsidSect="00894CE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AE066" w14:textId="77777777" w:rsidR="00DA13FF" w:rsidRDefault="00DA13FF" w:rsidP="0026112E">
      <w:pPr>
        <w:spacing w:after="0" w:line="240" w:lineRule="auto"/>
      </w:pPr>
      <w:r>
        <w:separator/>
      </w:r>
    </w:p>
  </w:endnote>
  <w:endnote w:type="continuationSeparator" w:id="0">
    <w:p w14:paraId="41640D0B" w14:textId="77777777" w:rsidR="00DA13FF" w:rsidRDefault="00DA13FF" w:rsidP="0026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MV Boli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079790"/>
      <w:docPartObj>
        <w:docPartGallery w:val="Page Numbers (Bottom of Page)"/>
        <w:docPartUnique/>
      </w:docPartObj>
    </w:sdtPr>
    <w:sdtEndPr/>
    <w:sdtContent>
      <w:p w14:paraId="481546F9" w14:textId="476854D5" w:rsidR="0026112E" w:rsidRDefault="002611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77E">
          <w:rPr>
            <w:noProof/>
          </w:rPr>
          <w:t>1</w:t>
        </w:r>
        <w:r>
          <w:fldChar w:fldCharType="end"/>
        </w:r>
      </w:p>
    </w:sdtContent>
  </w:sdt>
  <w:p w14:paraId="46D0F93E" w14:textId="77777777" w:rsidR="0026112E" w:rsidRDefault="00261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5D6DF" w14:textId="77777777" w:rsidR="00DA13FF" w:rsidRDefault="00DA13FF" w:rsidP="0026112E">
      <w:pPr>
        <w:spacing w:after="0" w:line="240" w:lineRule="auto"/>
      </w:pPr>
      <w:r>
        <w:separator/>
      </w:r>
    </w:p>
  </w:footnote>
  <w:footnote w:type="continuationSeparator" w:id="0">
    <w:p w14:paraId="4E3C7414" w14:textId="77777777" w:rsidR="00DA13FF" w:rsidRDefault="00DA13FF" w:rsidP="0026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3182"/>
    <w:multiLevelType w:val="hybridMultilevel"/>
    <w:tmpl w:val="82CEB7B2"/>
    <w:lvl w:ilvl="0" w:tplc="353CCD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D05E3F1A">
      <w:start w:val="1"/>
      <w:numFmt w:val="decimal"/>
      <w:lvlText w:val="%2)"/>
      <w:lvlJc w:val="left"/>
      <w:pPr>
        <w:ind w:left="1724" w:hanging="360"/>
      </w:pPr>
      <w:rPr>
        <w:rFonts w:asciiTheme="minorHAnsi" w:eastAsiaTheme="minorHAnsi" w:hAnsiTheme="minorHAnsi" w:cstheme="minorBidi"/>
      </w:rPr>
    </w:lvl>
    <w:lvl w:ilvl="2" w:tplc="980C9626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F25636"/>
    <w:multiLevelType w:val="hybridMultilevel"/>
    <w:tmpl w:val="4C745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777F7"/>
    <w:multiLevelType w:val="hybridMultilevel"/>
    <w:tmpl w:val="EE64FB50"/>
    <w:lvl w:ilvl="0" w:tplc="1EAAD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8453E">
      <w:start w:val="1"/>
      <w:numFmt w:val="decimal"/>
      <w:lvlText w:val="%2)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8AA"/>
    <w:multiLevelType w:val="hybridMultilevel"/>
    <w:tmpl w:val="6D5A6F4E"/>
    <w:lvl w:ilvl="0" w:tplc="84C62D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D1"/>
    <w:multiLevelType w:val="hybridMultilevel"/>
    <w:tmpl w:val="40A2E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3F09"/>
    <w:multiLevelType w:val="multilevel"/>
    <w:tmpl w:val="17407890"/>
    <w:lvl w:ilvl="0">
      <w:start w:val="1"/>
      <w:numFmt w:val="decimal"/>
      <w:lvlText w:val="%1."/>
      <w:lvlJc w:val="left"/>
      <w:pPr>
        <w:ind w:left="858" w:hanging="360"/>
      </w:pPr>
    </w:lvl>
    <w:lvl w:ilvl="1">
      <w:start w:val="1"/>
      <w:numFmt w:val="decimal"/>
      <w:lvlText w:val="%2."/>
      <w:lvlJc w:val="left"/>
      <w:pPr>
        <w:ind w:left="1218" w:hanging="360"/>
      </w:pPr>
    </w:lvl>
    <w:lvl w:ilvl="2">
      <w:start w:val="1"/>
      <w:numFmt w:val="decimal"/>
      <w:lvlText w:val="%3."/>
      <w:lvlJc w:val="left"/>
      <w:pPr>
        <w:ind w:left="1578" w:hanging="360"/>
      </w:pPr>
    </w:lvl>
    <w:lvl w:ilvl="3">
      <w:start w:val="1"/>
      <w:numFmt w:val="decimal"/>
      <w:lvlText w:val="%4."/>
      <w:lvlJc w:val="left"/>
      <w:pPr>
        <w:ind w:left="1938" w:hanging="360"/>
      </w:pPr>
    </w:lvl>
    <w:lvl w:ilvl="4">
      <w:start w:val="1"/>
      <w:numFmt w:val="decimal"/>
      <w:lvlText w:val="%5."/>
      <w:lvlJc w:val="left"/>
      <w:pPr>
        <w:ind w:left="2298" w:hanging="360"/>
      </w:pPr>
    </w:lvl>
    <w:lvl w:ilvl="5">
      <w:start w:val="1"/>
      <w:numFmt w:val="decimal"/>
      <w:lvlText w:val="%6."/>
      <w:lvlJc w:val="left"/>
      <w:pPr>
        <w:ind w:left="2658" w:hanging="360"/>
      </w:pPr>
    </w:lvl>
    <w:lvl w:ilvl="6">
      <w:start w:val="1"/>
      <w:numFmt w:val="decimal"/>
      <w:lvlText w:val="%7."/>
      <w:lvlJc w:val="left"/>
      <w:pPr>
        <w:ind w:left="3018" w:hanging="360"/>
      </w:pPr>
    </w:lvl>
    <w:lvl w:ilvl="7">
      <w:start w:val="1"/>
      <w:numFmt w:val="decimal"/>
      <w:lvlText w:val="%8."/>
      <w:lvlJc w:val="left"/>
      <w:pPr>
        <w:ind w:left="3378" w:hanging="360"/>
      </w:pPr>
    </w:lvl>
    <w:lvl w:ilvl="8">
      <w:start w:val="1"/>
      <w:numFmt w:val="decimal"/>
      <w:lvlText w:val="%9."/>
      <w:lvlJc w:val="left"/>
      <w:pPr>
        <w:ind w:left="3738" w:hanging="360"/>
      </w:pPr>
    </w:lvl>
  </w:abstractNum>
  <w:abstractNum w:abstractNumId="7" w15:restartNumberingAfterBreak="0">
    <w:nsid w:val="1C1A561E"/>
    <w:multiLevelType w:val="hybridMultilevel"/>
    <w:tmpl w:val="D5D87334"/>
    <w:lvl w:ilvl="0" w:tplc="08A272A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34E3"/>
    <w:multiLevelType w:val="multilevel"/>
    <w:tmpl w:val="662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513CC5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5"/>
        </w:tabs>
        <w:ind w:left="40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5"/>
        </w:tabs>
        <w:ind w:left="4375" w:hanging="360"/>
      </w:pPr>
      <w:rPr>
        <w:rFonts w:hint="default"/>
      </w:rPr>
    </w:lvl>
  </w:abstractNum>
  <w:abstractNum w:abstractNumId="10" w15:restartNumberingAfterBreak="0">
    <w:nsid w:val="25A31D92"/>
    <w:multiLevelType w:val="hybridMultilevel"/>
    <w:tmpl w:val="1F04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13F52"/>
    <w:multiLevelType w:val="hybridMultilevel"/>
    <w:tmpl w:val="3A424E6C"/>
    <w:lvl w:ilvl="0" w:tplc="BD8E903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3" w:hanging="360"/>
      </w:pPr>
    </w:lvl>
    <w:lvl w:ilvl="2" w:tplc="0809001B" w:tentative="1">
      <w:start w:val="1"/>
      <w:numFmt w:val="lowerRoman"/>
      <w:lvlText w:val="%3."/>
      <w:lvlJc w:val="right"/>
      <w:pPr>
        <w:ind w:left="1893" w:hanging="180"/>
      </w:pPr>
    </w:lvl>
    <w:lvl w:ilvl="3" w:tplc="0809000F" w:tentative="1">
      <w:start w:val="1"/>
      <w:numFmt w:val="decimal"/>
      <w:lvlText w:val="%4."/>
      <w:lvlJc w:val="left"/>
      <w:pPr>
        <w:ind w:left="2613" w:hanging="360"/>
      </w:pPr>
    </w:lvl>
    <w:lvl w:ilvl="4" w:tplc="08090019" w:tentative="1">
      <w:start w:val="1"/>
      <w:numFmt w:val="lowerLetter"/>
      <w:lvlText w:val="%5."/>
      <w:lvlJc w:val="left"/>
      <w:pPr>
        <w:ind w:left="3333" w:hanging="360"/>
      </w:pPr>
    </w:lvl>
    <w:lvl w:ilvl="5" w:tplc="0809001B" w:tentative="1">
      <w:start w:val="1"/>
      <w:numFmt w:val="lowerRoman"/>
      <w:lvlText w:val="%6."/>
      <w:lvlJc w:val="right"/>
      <w:pPr>
        <w:ind w:left="4053" w:hanging="180"/>
      </w:pPr>
    </w:lvl>
    <w:lvl w:ilvl="6" w:tplc="0809000F" w:tentative="1">
      <w:start w:val="1"/>
      <w:numFmt w:val="decimal"/>
      <w:lvlText w:val="%7."/>
      <w:lvlJc w:val="left"/>
      <w:pPr>
        <w:ind w:left="4773" w:hanging="360"/>
      </w:pPr>
    </w:lvl>
    <w:lvl w:ilvl="7" w:tplc="08090019" w:tentative="1">
      <w:start w:val="1"/>
      <w:numFmt w:val="lowerLetter"/>
      <w:lvlText w:val="%8."/>
      <w:lvlJc w:val="left"/>
      <w:pPr>
        <w:ind w:left="5493" w:hanging="360"/>
      </w:pPr>
    </w:lvl>
    <w:lvl w:ilvl="8" w:tplc="08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2" w15:restartNumberingAfterBreak="0">
    <w:nsid w:val="2FC71B34"/>
    <w:multiLevelType w:val="hybridMultilevel"/>
    <w:tmpl w:val="C49E5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33835"/>
    <w:multiLevelType w:val="hybridMultilevel"/>
    <w:tmpl w:val="AA561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E3B93"/>
    <w:multiLevelType w:val="hybridMultilevel"/>
    <w:tmpl w:val="A34076CE"/>
    <w:lvl w:ilvl="0" w:tplc="C1125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2C629A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A30770E"/>
    <w:multiLevelType w:val="hybridMultilevel"/>
    <w:tmpl w:val="A6FECA36"/>
    <w:lvl w:ilvl="0" w:tplc="71203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76251"/>
    <w:multiLevelType w:val="hybridMultilevel"/>
    <w:tmpl w:val="28F24C7A"/>
    <w:lvl w:ilvl="0" w:tplc="7DD4B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5896"/>
    <w:multiLevelType w:val="multilevel"/>
    <w:tmpl w:val="91CA7034"/>
    <w:lvl w:ilvl="0">
      <w:start w:val="2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268" w:hanging="180"/>
      </w:pPr>
    </w:lvl>
    <w:lvl w:ilvl="3">
      <w:start w:val="1"/>
      <w:numFmt w:val="decimal"/>
      <w:lvlText w:val="%4."/>
      <w:lvlJc w:val="left"/>
      <w:pPr>
        <w:ind w:left="2988" w:hanging="360"/>
      </w:pPr>
    </w:lvl>
    <w:lvl w:ilvl="4">
      <w:start w:val="1"/>
      <w:numFmt w:val="lowerLetter"/>
      <w:lvlText w:val="%5."/>
      <w:lvlJc w:val="left"/>
      <w:pPr>
        <w:ind w:left="3708" w:hanging="360"/>
      </w:pPr>
    </w:lvl>
    <w:lvl w:ilvl="5">
      <w:start w:val="1"/>
      <w:numFmt w:val="lowerRoman"/>
      <w:lvlText w:val="%6."/>
      <w:lvlJc w:val="right"/>
      <w:pPr>
        <w:ind w:left="4428" w:hanging="180"/>
      </w:pPr>
    </w:lvl>
    <w:lvl w:ilvl="6">
      <w:start w:val="1"/>
      <w:numFmt w:val="decimal"/>
      <w:lvlText w:val="%7."/>
      <w:lvlJc w:val="left"/>
      <w:pPr>
        <w:ind w:left="5148" w:hanging="360"/>
      </w:pPr>
    </w:lvl>
    <w:lvl w:ilvl="7">
      <w:start w:val="1"/>
      <w:numFmt w:val="lowerLetter"/>
      <w:lvlText w:val="%8."/>
      <w:lvlJc w:val="left"/>
      <w:pPr>
        <w:ind w:left="5868" w:hanging="360"/>
      </w:pPr>
    </w:lvl>
    <w:lvl w:ilvl="8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45A212DD"/>
    <w:multiLevelType w:val="hybridMultilevel"/>
    <w:tmpl w:val="02A0F320"/>
    <w:lvl w:ilvl="0" w:tplc="D9C6FD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66C6E07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69E6A23"/>
    <w:multiLevelType w:val="hybridMultilevel"/>
    <w:tmpl w:val="5FD25F96"/>
    <w:lvl w:ilvl="0" w:tplc="930CAEE8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BA00C4"/>
    <w:multiLevelType w:val="hybridMultilevel"/>
    <w:tmpl w:val="FE0473D2"/>
    <w:lvl w:ilvl="0" w:tplc="DB7C9C66">
      <w:start w:val="1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25E55"/>
    <w:multiLevelType w:val="hybridMultilevel"/>
    <w:tmpl w:val="A1DAC108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6" w15:restartNumberingAfterBreak="0">
    <w:nsid w:val="4DE4788E"/>
    <w:multiLevelType w:val="hybridMultilevel"/>
    <w:tmpl w:val="8768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4646D"/>
    <w:multiLevelType w:val="hybridMultilevel"/>
    <w:tmpl w:val="D6D2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C2492"/>
    <w:multiLevelType w:val="hybridMultilevel"/>
    <w:tmpl w:val="58E2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B7246"/>
    <w:multiLevelType w:val="hybridMultilevel"/>
    <w:tmpl w:val="D33E7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AF3A54"/>
    <w:multiLevelType w:val="hybridMultilevel"/>
    <w:tmpl w:val="066A5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5555A84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BDD7248"/>
    <w:multiLevelType w:val="hybridMultilevel"/>
    <w:tmpl w:val="FE86EDD6"/>
    <w:lvl w:ilvl="0" w:tplc="8BE077C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5" w15:restartNumberingAfterBreak="0">
    <w:nsid w:val="5EA47C58"/>
    <w:multiLevelType w:val="hybridMultilevel"/>
    <w:tmpl w:val="F9F0FE82"/>
    <w:lvl w:ilvl="0" w:tplc="5992B074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 w15:restartNumberingAfterBreak="0">
    <w:nsid w:val="5FCD74C2"/>
    <w:multiLevelType w:val="multilevel"/>
    <w:tmpl w:val="381C0FD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⎯"/>
      <w:lvlJc w:val="left"/>
      <w:pPr>
        <w:ind w:left="1728" w:hanging="648"/>
      </w:pPr>
      <w:rPr>
        <w:rFonts w:ascii="Cambria" w:hAnsi="Cambria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0203E8C"/>
    <w:multiLevelType w:val="multilevel"/>
    <w:tmpl w:val="60203E8C"/>
    <w:lvl w:ilvl="0">
      <w:start w:val="4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8" w15:restartNumberingAfterBreak="0">
    <w:nsid w:val="6140104F"/>
    <w:multiLevelType w:val="hybridMultilevel"/>
    <w:tmpl w:val="17CEAC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456E48"/>
    <w:multiLevelType w:val="hybridMultilevel"/>
    <w:tmpl w:val="FBF81F82"/>
    <w:lvl w:ilvl="0" w:tplc="7DD4B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885C53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82519F2"/>
    <w:multiLevelType w:val="hybridMultilevel"/>
    <w:tmpl w:val="92A8E5B6"/>
    <w:lvl w:ilvl="0" w:tplc="BE08A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21D28"/>
    <w:multiLevelType w:val="hybridMultilevel"/>
    <w:tmpl w:val="69DA6E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DA93CCE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6FD86F03"/>
    <w:multiLevelType w:val="hybridMultilevel"/>
    <w:tmpl w:val="91B68206"/>
    <w:lvl w:ilvl="0" w:tplc="5A54B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7F4031"/>
    <w:multiLevelType w:val="hybridMultilevel"/>
    <w:tmpl w:val="A25AC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BED09B7"/>
    <w:multiLevelType w:val="hybridMultilevel"/>
    <w:tmpl w:val="6B62F93C"/>
    <w:lvl w:ilvl="0" w:tplc="19286604">
      <w:start w:val="9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6"/>
  </w:num>
  <w:num w:numId="3">
    <w:abstractNumId w:val="32"/>
  </w:num>
  <w:num w:numId="4">
    <w:abstractNumId w:val="19"/>
  </w:num>
  <w:num w:numId="5">
    <w:abstractNumId w:val="17"/>
  </w:num>
  <w:num w:numId="6">
    <w:abstractNumId w:val="27"/>
  </w:num>
  <w:num w:numId="7">
    <w:abstractNumId w:val="23"/>
  </w:num>
  <w:num w:numId="8">
    <w:abstractNumId w:val="7"/>
  </w:num>
  <w:num w:numId="9">
    <w:abstractNumId w:val="29"/>
  </w:num>
  <w:num w:numId="10">
    <w:abstractNumId w:val="2"/>
  </w:num>
  <w:num w:numId="11">
    <w:abstractNumId w:val="10"/>
  </w:num>
  <w:num w:numId="12">
    <w:abstractNumId w:val="0"/>
  </w:num>
  <w:num w:numId="13">
    <w:abstractNumId w:val="36"/>
  </w:num>
  <w:num w:numId="14">
    <w:abstractNumId w:val="38"/>
  </w:num>
  <w:num w:numId="15">
    <w:abstractNumId w:val="26"/>
  </w:num>
  <w:num w:numId="16">
    <w:abstractNumId w:val="15"/>
  </w:num>
  <w:num w:numId="17">
    <w:abstractNumId w:val="40"/>
  </w:num>
  <w:num w:numId="18">
    <w:abstractNumId w:val="9"/>
  </w:num>
  <w:num w:numId="19">
    <w:abstractNumId w:val="22"/>
  </w:num>
  <w:num w:numId="20">
    <w:abstractNumId w:val="43"/>
  </w:num>
  <w:num w:numId="21">
    <w:abstractNumId w:val="33"/>
  </w:num>
  <w:num w:numId="22">
    <w:abstractNumId w:val="12"/>
  </w:num>
  <w:num w:numId="23">
    <w:abstractNumId w:val="28"/>
  </w:num>
  <w:num w:numId="24">
    <w:abstractNumId w:val="8"/>
  </w:num>
  <w:num w:numId="25">
    <w:abstractNumId w:val="45"/>
  </w:num>
  <w:num w:numId="26">
    <w:abstractNumId w:val="13"/>
  </w:num>
  <w:num w:numId="27">
    <w:abstractNumId w:val="30"/>
  </w:num>
  <w:num w:numId="28">
    <w:abstractNumId w:val="3"/>
  </w:num>
  <w:num w:numId="29">
    <w:abstractNumId w:val="20"/>
  </w:num>
  <w:num w:numId="30">
    <w:abstractNumId w:val="11"/>
  </w:num>
  <w:num w:numId="31">
    <w:abstractNumId w:val="41"/>
  </w:num>
  <w:num w:numId="32">
    <w:abstractNumId w:val="14"/>
  </w:num>
  <w:num w:numId="33">
    <w:abstractNumId w:val="34"/>
  </w:num>
  <w:num w:numId="34">
    <w:abstractNumId w:val="31"/>
  </w:num>
  <w:num w:numId="35">
    <w:abstractNumId w:val="47"/>
  </w:num>
  <w:num w:numId="36">
    <w:abstractNumId w:val="37"/>
  </w:num>
  <w:num w:numId="37">
    <w:abstractNumId w:val="1"/>
  </w:num>
  <w:num w:numId="38">
    <w:abstractNumId w:val="44"/>
  </w:num>
  <w:num w:numId="39">
    <w:abstractNumId w:val="16"/>
  </w:num>
  <w:num w:numId="40">
    <w:abstractNumId w:val="6"/>
  </w:num>
  <w:num w:numId="41">
    <w:abstractNumId w:val="4"/>
  </w:num>
  <w:num w:numId="42">
    <w:abstractNumId w:val="42"/>
  </w:num>
  <w:num w:numId="43">
    <w:abstractNumId w:val="5"/>
  </w:num>
  <w:num w:numId="44">
    <w:abstractNumId w:val="21"/>
  </w:num>
  <w:num w:numId="45">
    <w:abstractNumId w:val="18"/>
  </w:num>
  <w:num w:numId="46">
    <w:abstractNumId w:val="39"/>
  </w:num>
  <w:num w:numId="47">
    <w:abstractNumId w:val="2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F7"/>
    <w:rsid w:val="00001FDB"/>
    <w:rsid w:val="00053CE9"/>
    <w:rsid w:val="0009598C"/>
    <w:rsid w:val="000E3B4A"/>
    <w:rsid w:val="000F3A7A"/>
    <w:rsid w:val="00154CAB"/>
    <w:rsid w:val="001A2875"/>
    <w:rsid w:val="001A545F"/>
    <w:rsid w:val="001C3A2B"/>
    <w:rsid w:val="001C7243"/>
    <w:rsid w:val="001D60A0"/>
    <w:rsid w:val="001E34CB"/>
    <w:rsid w:val="001F1070"/>
    <w:rsid w:val="001F4F1C"/>
    <w:rsid w:val="00211AA1"/>
    <w:rsid w:val="002153F7"/>
    <w:rsid w:val="0026112E"/>
    <w:rsid w:val="00264D85"/>
    <w:rsid w:val="00270C68"/>
    <w:rsid w:val="00297829"/>
    <w:rsid w:val="002C3F7B"/>
    <w:rsid w:val="002C7F37"/>
    <w:rsid w:val="00325802"/>
    <w:rsid w:val="00360458"/>
    <w:rsid w:val="00365A86"/>
    <w:rsid w:val="00372BF3"/>
    <w:rsid w:val="003D0CE7"/>
    <w:rsid w:val="003D10A5"/>
    <w:rsid w:val="003D54BC"/>
    <w:rsid w:val="00414054"/>
    <w:rsid w:val="00422656"/>
    <w:rsid w:val="0045409C"/>
    <w:rsid w:val="00480B85"/>
    <w:rsid w:val="0049141B"/>
    <w:rsid w:val="004937DE"/>
    <w:rsid w:val="0049655C"/>
    <w:rsid w:val="00496B7B"/>
    <w:rsid w:val="004A5AA5"/>
    <w:rsid w:val="004C717D"/>
    <w:rsid w:val="004D28F7"/>
    <w:rsid w:val="004E1F14"/>
    <w:rsid w:val="004F1A8A"/>
    <w:rsid w:val="0059336F"/>
    <w:rsid w:val="00594424"/>
    <w:rsid w:val="005A2707"/>
    <w:rsid w:val="005C002D"/>
    <w:rsid w:val="005D4B6F"/>
    <w:rsid w:val="005E6DE3"/>
    <w:rsid w:val="00613DD2"/>
    <w:rsid w:val="0064685A"/>
    <w:rsid w:val="00651EFE"/>
    <w:rsid w:val="0066302B"/>
    <w:rsid w:val="006A6785"/>
    <w:rsid w:val="006C526C"/>
    <w:rsid w:val="006D1904"/>
    <w:rsid w:val="006E77C1"/>
    <w:rsid w:val="006E7AAC"/>
    <w:rsid w:val="006F5490"/>
    <w:rsid w:val="0072410D"/>
    <w:rsid w:val="0073199F"/>
    <w:rsid w:val="00736140"/>
    <w:rsid w:val="00755139"/>
    <w:rsid w:val="007A3553"/>
    <w:rsid w:val="007A5AF6"/>
    <w:rsid w:val="007D5ADE"/>
    <w:rsid w:val="007F2858"/>
    <w:rsid w:val="00802A78"/>
    <w:rsid w:val="008310BC"/>
    <w:rsid w:val="00860A57"/>
    <w:rsid w:val="0086674E"/>
    <w:rsid w:val="00894CE7"/>
    <w:rsid w:val="008B777E"/>
    <w:rsid w:val="008C1A69"/>
    <w:rsid w:val="008C7E9C"/>
    <w:rsid w:val="008E05A5"/>
    <w:rsid w:val="009405C0"/>
    <w:rsid w:val="0094145A"/>
    <w:rsid w:val="00946024"/>
    <w:rsid w:val="0094623A"/>
    <w:rsid w:val="009676A4"/>
    <w:rsid w:val="00973DFF"/>
    <w:rsid w:val="0098177D"/>
    <w:rsid w:val="009A0F02"/>
    <w:rsid w:val="009D4F0B"/>
    <w:rsid w:val="009E3677"/>
    <w:rsid w:val="00A00412"/>
    <w:rsid w:val="00A34524"/>
    <w:rsid w:val="00A40D91"/>
    <w:rsid w:val="00A72D4C"/>
    <w:rsid w:val="00AB7AEF"/>
    <w:rsid w:val="00AD50F8"/>
    <w:rsid w:val="00AD75F7"/>
    <w:rsid w:val="00AF1AFB"/>
    <w:rsid w:val="00B61AA6"/>
    <w:rsid w:val="00B67987"/>
    <w:rsid w:val="00B865B0"/>
    <w:rsid w:val="00B962C4"/>
    <w:rsid w:val="00BA06E4"/>
    <w:rsid w:val="00BA0C03"/>
    <w:rsid w:val="00BA3715"/>
    <w:rsid w:val="00BC2932"/>
    <w:rsid w:val="00BD1C6D"/>
    <w:rsid w:val="00C13059"/>
    <w:rsid w:val="00C3071A"/>
    <w:rsid w:val="00C6417F"/>
    <w:rsid w:val="00C82A02"/>
    <w:rsid w:val="00C95BE3"/>
    <w:rsid w:val="00CA3214"/>
    <w:rsid w:val="00CC2FA1"/>
    <w:rsid w:val="00CC3672"/>
    <w:rsid w:val="00CD0487"/>
    <w:rsid w:val="00CE2E48"/>
    <w:rsid w:val="00D30791"/>
    <w:rsid w:val="00DA13FF"/>
    <w:rsid w:val="00DB7A7F"/>
    <w:rsid w:val="00DD0316"/>
    <w:rsid w:val="00DF300B"/>
    <w:rsid w:val="00E53FD7"/>
    <w:rsid w:val="00E82623"/>
    <w:rsid w:val="00EA4520"/>
    <w:rsid w:val="00EB4058"/>
    <w:rsid w:val="00EC55FE"/>
    <w:rsid w:val="00EE76D3"/>
    <w:rsid w:val="00F06351"/>
    <w:rsid w:val="00F17EDC"/>
    <w:rsid w:val="00F33E50"/>
    <w:rsid w:val="00F4122D"/>
    <w:rsid w:val="00FA2BA1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E550E"/>
  <w15:chartTrackingRefBased/>
  <w15:docId w15:val="{14C9C053-63F0-4A39-B79F-0B19AB8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875"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53F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53F7"/>
    <w:rPr>
      <w:color w:val="605E5C"/>
      <w:shd w:val="clear" w:color="auto" w:fill="E1DFDD"/>
    </w:r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BA06E4"/>
    <w:pPr>
      <w:ind w:left="720"/>
      <w:contextualSpacing/>
    </w:pPr>
  </w:style>
  <w:style w:type="paragraph" w:customStyle="1" w:styleId="Default">
    <w:name w:val="Default"/>
    <w:rsid w:val="00DF30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6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12E"/>
  </w:style>
  <w:style w:type="paragraph" w:styleId="Stopka">
    <w:name w:val="footer"/>
    <w:basedOn w:val="Normalny"/>
    <w:link w:val="StopkaZnak"/>
    <w:uiPriority w:val="99"/>
    <w:unhideWhenUsed/>
    <w:rsid w:val="0026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12E"/>
  </w:style>
  <w:style w:type="paragraph" w:styleId="Tekstdymka">
    <w:name w:val="Balloon Text"/>
    <w:basedOn w:val="Normalny"/>
    <w:link w:val="TekstdymkaZnak"/>
    <w:uiPriority w:val="99"/>
    <w:semiHidden/>
    <w:unhideWhenUsed/>
    <w:rsid w:val="00BC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01FDB"/>
    <w:rPr>
      <w:sz w:val="20"/>
    </w:rPr>
  </w:style>
  <w:style w:type="paragraph" w:customStyle="1" w:styleId="Standard">
    <w:name w:val="Standard"/>
    <w:rsid w:val="005C00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19">
    <w:name w:val="Font Style19"/>
    <w:basedOn w:val="Domylnaczcionkaakapitu"/>
    <w:rsid w:val="005C002D"/>
    <w:rPr>
      <w:sz w:val="22"/>
      <w:szCs w:val="22"/>
    </w:rPr>
  </w:style>
  <w:style w:type="paragraph" w:styleId="Bezodstpw">
    <w:name w:val="No Spacing"/>
    <w:uiPriority w:val="1"/>
    <w:qFormat/>
    <w:rsid w:val="00B67987"/>
    <w:pPr>
      <w:spacing w:after="0" w:line="240" w:lineRule="auto"/>
    </w:pPr>
    <w:rPr>
      <w:sz w:val="20"/>
    </w:rPr>
  </w:style>
  <w:style w:type="character" w:customStyle="1" w:styleId="markedcontent">
    <w:name w:val="markedcontent"/>
    <w:basedOn w:val="Domylnaczcionkaakapitu"/>
    <w:rsid w:val="00A40D91"/>
  </w:style>
  <w:style w:type="paragraph" w:styleId="Tekstpodstawowy">
    <w:name w:val="Body Text"/>
    <w:basedOn w:val="Normalny"/>
    <w:link w:val="TekstpodstawowyZnak"/>
    <w:rsid w:val="00AD50F8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0F8"/>
    <w:rPr>
      <w:rFonts w:ascii="Times New Roman" w:eastAsia="Batang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AD50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tabeli">
    <w:name w:val="Nagłówek tabeli"/>
    <w:basedOn w:val="Zawartotabeli"/>
    <w:rsid w:val="00AD50F8"/>
    <w:pPr>
      <w:jc w:val="center"/>
    </w:pPr>
    <w:rPr>
      <w:b/>
      <w:bCs/>
      <w:i/>
      <w:iCs/>
    </w:rPr>
  </w:style>
  <w:style w:type="paragraph" w:customStyle="1" w:styleId="Normalny1">
    <w:name w:val="Normalny1"/>
    <w:rsid w:val="00894CE7"/>
    <w:pPr>
      <w:suppressAutoHyphens/>
      <w:spacing w:after="0" w:line="240" w:lineRule="auto"/>
      <w:jc w:val="both"/>
    </w:pPr>
    <w:rPr>
      <w:rFonts w:ascii="Verdana" w:eastAsia="Verdana" w:hAnsi="Verdana" w:cs="Verdana"/>
      <w:bCs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E9EF-7775-4DF7-BBDE-BD14A3E0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3216</Words>
  <Characters>19299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User</cp:lastModifiedBy>
  <cp:revision>15</cp:revision>
  <cp:lastPrinted>2022-07-19T12:57:00Z</cp:lastPrinted>
  <dcterms:created xsi:type="dcterms:W3CDTF">2022-07-11T11:40:00Z</dcterms:created>
  <dcterms:modified xsi:type="dcterms:W3CDTF">2022-07-21T12:21:00Z</dcterms:modified>
</cp:coreProperties>
</file>